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AC86" w14:textId="77777777" w:rsidR="00040EC1" w:rsidRPr="00112B27" w:rsidRDefault="00040EC1" w:rsidP="00040EC1">
      <w:pPr>
        <w:shd w:val="clear" w:color="auto" w:fill="A8D08D"/>
        <w:jc w:val="center"/>
        <w:rPr>
          <w:rFonts w:eastAsia="Times New Roman" w:cstheme="minorHAnsi"/>
          <w:b/>
          <w:noProof/>
          <w:color w:val="76923C"/>
          <w:sz w:val="28"/>
          <w:szCs w:val="28"/>
          <w:lang w:eastAsia="cs-CZ"/>
        </w:rPr>
      </w:pPr>
      <w:r w:rsidRPr="00112B2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GARANTOVANÁ NABÍDKA SLUŽEB </w:t>
      </w:r>
    </w:p>
    <w:p w14:paraId="6C274EE1" w14:textId="77777777" w:rsidR="00040EC1" w:rsidRPr="00112B27" w:rsidRDefault="00040EC1" w:rsidP="00040EC1">
      <w:pPr>
        <w:rPr>
          <w:rFonts w:eastAsia="Times New Roman" w:cstheme="minorHAnsi"/>
          <w:sz w:val="20"/>
          <w:szCs w:val="20"/>
          <w:lang w:eastAsia="cs-CZ"/>
        </w:rPr>
      </w:pPr>
    </w:p>
    <w:p w14:paraId="3B09EDAF" w14:textId="4D2E1109" w:rsidR="00040EC1" w:rsidRPr="00112B27" w:rsidRDefault="00040EC1" w:rsidP="008B2451">
      <w:pPr>
        <w:spacing w:after="120" w:line="276" w:lineRule="auto"/>
        <w:ind w:right="-709"/>
        <w:jc w:val="both"/>
        <w:rPr>
          <w:rFonts w:eastAsia="Times New Roman" w:cstheme="minorHAnsi"/>
          <w:szCs w:val="24"/>
          <w:lang w:eastAsia="cs-CZ"/>
        </w:rPr>
      </w:pPr>
      <w:r w:rsidRPr="00112B27">
        <w:rPr>
          <w:rFonts w:eastAsia="Times New Roman" w:cstheme="minorHAnsi"/>
          <w:szCs w:val="24"/>
          <w:lang w:eastAsia="cs-CZ"/>
        </w:rPr>
        <w:t>Vážený žadateli</w:t>
      </w:r>
      <w:r w:rsidR="007C653D">
        <w:rPr>
          <w:rFonts w:eastAsia="Times New Roman" w:cstheme="minorHAnsi"/>
          <w:szCs w:val="24"/>
          <w:lang w:eastAsia="cs-CZ"/>
        </w:rPr>
        <w:t xml:space="preserve"> o </w:t>
      </w:r>
      <w:r w:rsidRPr="00112B27">
        <w:rPr>
          <w:rFonts w:eastAsia="Times New Roman" w:cstheme="minorHAnsi"/>
          <w:szCs w:val="24"/>
          <w:lang w:eastAsia="cs-CZ"/>
        </w:rPr>
        <w:t xml:space="preserve">sociální službu, vážený </w:t>
      </w:r>
      <w:r w:rsidR="00826A92">
        <w:rPr>
          <w:rFonts w:eastAsia="Times New Roman" w:cstheme="minorHAnsi"/>
          <w:szCs w:val="24"/>
          <w:lang w:eastAsia="cs-CZ"/>
        </w:rPr>
        <w:t>kliente</w:t>
      </w:r>
      <w:r w:rsidRPr="00112B27">
        <w:rPr>
          <w:rFonts w:eastAsia="Times New Roman" w:cstheme="minorHAnsi"/>
          <w:szCs w:val="24"/>
          <w:lang w:eastAsia="cs-CZ"/>
        </w:rPr>
        <w:t>,</w:t>
      </w:r>
    </w:p>
    <w:p w14:paraId="06F03003" w14:textId="28902B59" w:rsidR="00040EC1" w:rsidRPr="00112B27" w:rsidRDefault="00040EC1" w:rsidP="00826A92">
      <w:pPr>
        <w:spacing w:after="12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112B27">
        <w:rPr>
          <w:rFonts w:eastAsia="Times New Roman" w:cstheme="minorHAnsi"/>
          <w:szCs w:val="24"/>
          <w:lang w:eastAsia="cs-CZ"/>
        </w:rPr>
        <w:t>dostává</w:t>
      </w:r>
      <w:r w:rsidR="007C653D">
        <w:rPr>
          <w:rFonts w:eastAsia="Times New Roman" w:cstheme="minorHAnsi"/>
          <w:szCs w:val="24"/>
          <w:lang w:eastAsia="cs-CZ"/>
        </w:rPr>
        <w:t xml:space="preserve"> se </w:t>
      </w:r>
      <w:r w:rsidRPr="00112B27">
        <w:rPr>
          <w:rFonts w:eastAsia="Times New Roman" w:cstheme="minorHAnsi"/>
          <w:szCs w:val="24"/>
          <w:lang w:eastAsia="cs-CZ"/>
        </w:rPr>
        <w:t>Vám</w:t>
      </w:r>
      <w:r w:rsidR="007C653D">
        <w:rPr>
          <w:rFonts w:eastAsia="Times New Roman" w:cstheme="minorHAnsi"/>
          <w:szCs w:val="24"/>
          <w:lang w:eastAsia="cs-CZ"/>
        </w:rPr>
        <w:t xml:space="preserve"> do </w:t>
      </w:r>
      <w:r w:rsidRPr="00112B27">
        <w:rPr>
          <w:rFonts w:eastAsia="Times New Roman" w:cstheme="minorHAnsi"/>
          <w:szCs w:val="24"/>
          <w:lang w:eastAsia="cs-CZ"/>
        </w:rPr>
        <w:t xml:space="preserve">ruky přehled </w:t>
      </w:r>
      <w:r w:rsidR="00643BA3">
        <w:rPr>
          <w:rFonts w:eastAsia="Times New Roman" w:cstheme="minorHAnsi"/>
          <w:szCs w:val="24"/>
          <w:lang w:eastAsia="cs-CZ"/>
        </w:rPr>
        <w:t xml:space="preserve">základních činností </w:t>
      </w:r>
      <w:r w:rsidRPr="00112B27">
        <w:rPr>
          <w:rFonts w:eastAsia="Times New Roman" w:cstheme="minorHAnsi"/>
          <w:szCs w:val="24"/>
          <w:lang w:eastAsia="cs-CZ"/>
        </w:rPr>
        <w:t>poskytovaných</w:t>
      </w:r>
      <w:r w:rsidR="007C653D">
        <w:rPr>
          <w:rFonts w:eastAsia="Times New Roman" w:cstheme="minorHAnsi"/>
          <w:szCs w:val="24"/>
          <w:lang w:eastAsia="cs-CZ"/>
        </w:rPr>
        <w:t xml:space="preserve"> v </w:t>
      </w:r>
      <w:r w:rsidRPr="008E543F">
        <w:rPr>
          <w:rFonts w:eastAsia="Times New Roman" w:cstheme="minorHAnsi"/>
          <w:szCs w:val="24"/>
          <w:lang w:eastAsia="cs-CZ"/>
        </w:rPr>
        <w:t>azylovém domě SV.</w:t>
      </w:r>
      <w:r w:rsidR="007C653D">
        <w:rPr>
          <w:rFonts w:eastAsia="Times New Roman" w:cstheme="minorHAnsi"/>
          <w:szCs w:val="24"/>
          <w:lang w:eastAsia="cs-CZ"/>
        </w:rPr>
        <w:t> </w:t>
      </w:r>
      <w:r w:rsidRPr="008E543F">
        <w:rPr>
          <w:rFonts w:eastAsia="Times New Roman" w:cstheme="minorHAnsi"/>
          <w:szCs w:val="24"/>
          <w:lang w:eastAsia="cs-CZ"/>
        </w:rPr>
        <w:t>ANNA Domov</w:t>
      </w:r>
      <w:r w:rsidR="007C653D">
        <w:rPr>
          <w:rFonts w:eastAsia="Times New Roman" w:cstheme="minorHAnsi"/>
          <w:szCs w:val="24"/>
          <w:lang w:eastAsia="cs-CZ"/>
        </w:rPr>
        <w:t xml:space="preserve"> pro </w:t>
      </w:r>
      <w:r w:rsidRPr="008E543F">
        <w:rPr>
          <w:rFonts w:eastAsia="Times New Roman" w:cstheme="minorHAnsi"/>
          <w:szCs w:val="24"/>
          <w:lang w:eastAsia="cs-CZ"/>
        </w:rPr>
        <w:t>matky</w:t>
      </w:r>
      <w:r w:rsidR="007C653D">
        <w:rPr>
          <w:rFonts w:eastAsia="Times New Roman" w:cstheme="minorHAnsi"/>
          <w:szCs w:val="24"/>
          <w:lang w:eastAsia="cs-CZ"/>
        </w:rPr>
        <w:t xml:space="preserve"> s </w:t>
      </w:r>
      <w:r w:rsidRPr="008E543F">
        <w:rPr>
          <w:rFonts w:eastAsia="Times New Roman" w:cstheme="minorHAnsi"/>
          <w:szCs w:val="24"/>
          <w:lang w:eastAsia="cs-CZ"/>
        </w:rPr>
        <w:t xml:space="preserve">dětmi. </w:t>
      </w:r>
      <w:r w:rsidRPr="00112B27">
        <w:rPr>
          <w:rFonts w:eastAsia="Times New Roman" w:cstheme="minorHAnsi"/>
          <w:szCs w:val="24"/>
          <w:lang w:eastAsia="cs-CZ"/>
        </w:rPr>
        <w:t>Veškeré poskytované úkony jsou</w:t>
      </w:r>
      <w:r w:rsidR="007C653D">
        <w:rPr>
          <w:rFonts w:eastAsia="Times New Roman" w:cstheme="minorHAnsi"/>
          <w:szCs w:val="24"/>
          <w:lang w:eastAsia="cs-CZ"/>
        </w:rPr>
        <w:t xml:space="preserve"> v </w:t>
      </w:r>
      <w:r w:rsidRPr="00112B27">
        <w:rPr>
          <w:rFonts w:eastAsia="Times New Roman" w:cstheme="minorHAnsi"/>
          <w:szCs w:val="24"/>
          <w:lang w:eastAsia="cs-CZ"/>
        </w:rPr>
        <w:t>souladu</w:t>
      </w:r>
      <w:r w:rsidR="007C653D">
        <w:rPr>
          <w:rFonts w:eastAsia="Times New Roman" w:cstheme="minorHAnsi"/>
          <w:szCs w:val="24"/>
          <w:lang w:eastAsia="cs-CZ"/>
        </w:rPr>
        <w:t xml:space="preserve"> se </w:t>
      </w:r>
      <w:r w:rsidRPr="00112B27">
        <w:rPr>
          <w:rFonts w:eastAsia="Times New Roman" w:cstheme="minorHAnsi"/>
          <w:szCs w:val="24"/>
          <w:lang w:eastAsia="cs-CZ"/>
        </w:rPr>
        <w:t>zákonem č.</w:t>
      </w:r>
      <w:r w:rsidR="008B2451">
        <w:rPr>
          <w:rFonts w:eastAsia="Times New Roman" w:cstheme="minorHAnsi"/>
          <w:szCs w:val="24"/>
          <w:lang w:eastAsia="cs-CZ"/>
        </w:rPr>
        <w:t> </w:t>
      </w:r>
      <w:r w:rsidRPr="00112B27">
        <w:rPr>
          <w:rFonts w:eastAsia="Times New Roman" w:cstheme="minorHAnsi"/>
          <w:szCs w:val="24"/>
          <w:lang w:eastAsia="cs-CZ"/>
        </w:rPr>
        <w:t>108/2006 Sb.</w:t>
      </w:r>
      <w:r w:rsidR="007C653D">
        <w:rPr>
          <w:rFonts w:eastAsia="Times New Roman" w:cstheme="minorHAnsi"/>
          <w:szCs w:val="24"/>
          <w:lang w:eastAsia="cs-CZ"/>
        </w:rPr>
        <w:t xml:space="preserve"> a </w:t>
      </w:r>
      <w:r w:rsidRPr="00112B27">
        <w:rPr>
          <w:rFonts w:eastAsia="Times New Roman" w:cstheme="minorHAnsi"/>
          <w:szCs w:val="24"/>
          <w:lang w:eastAsia="cs-CZ"/>
        </w:rPr>
        <w:t>vyhláškou č. 505/2006 Sb.</w:t>
      </w:r>
      <w:r w:rsidR="007C653D">
        <w:rPr>
          <w:rFonts w:eastAsia="Times New Roman" w:cstheme="minorHAnsi"/>
          <w:szCs w:val="24"/>
          <w:lang w:eastAsia="cs-CZ"/>
        </w:rPr>
        <w:t xml:space="preserve"> v </w:t>
      </w:r>
      <w:r w:rsidRPr="00112B27">
        <w:rPr>
          <w:rFonts w:eastAsia="Times New Roman" w:cstheme="minorHAnsi"/>
          <w:szCs w:val="24"/>
          <w:lang w:eastAsia="cs-CZ"/>
        </w:rPr>
        <w:t>aktuálním znění.</w:t>
      </w:r>
    </w:p>
    <w:p w14:paraId="476EA9F9" w14:textId="6AFB80C6" w:rsidR="00040EC1" w:rsidRDefault="00040EC1" w:rsidP="00826A92">
      <w:pPr>
        <w:spacing w:after="12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112B27">
        <w:rPr>
          <w:rFonts w:eastAsia="Times New Roman" w:cstheme="minorHAnsi"/>
          <w:szCs w:val="24"/>
          <w:lang w:eastAsia="cs-CZ"/>
        </w:rPr>
        <w:t>Uvedené četnosti poskytovaných služeb jsou limitní. To znamená, že je to minimum, které jsme schopni vzhledem</w:t>
      </w:r>
      <w:r w:rsidR="007C653D">
        <w:rPr>
          <w:rFonts w:eastAsia="Times New Roman" w:cstheme="minorHAnsi"/>
          <w:szCs w:val="24"/>
          <w:lang w:eastAsia="cs-CZ"/>
        </w:rPr>
        <w:t xml:space="preserve"> k </w:t>
      </w:r>
      <w:r w:rsidRPr="00112B27">
        <w:rPr>
          <w:rFonts w:eastAsia="Times New Roman" w:cstheme="minorHAnsi"/>
          <w:szCs w:val="24"/>
          <w:lang w:eastAsia="cs-CZ"/>
        </w:rPr>
        <w:t>naší výkonové kapacitě poskytnout.</w:t>
      </w:r>
      <w:r w:rsidR="007C653D">
        <w:rPr>
          <w:rFonts w:eastAsia="Times New Roman" w:cstheme="minorHAnsi"/>
          <w:szCs w:val="24"/>
          <w:lang w:eastAsia="cs-CZ"/>
        </w:rPr>
        <w:t xml:space="preserve"> V </w:t>
      </w:r>
      <w:r w:rsidRPr="00112B27">
        <w:rPr>
          <w:rFonts w:eastAsia="Times New Roman" w:cstheme="minorHAnsi"/>
          <w:szCs w:val="24"/>
          <w:lang w:eastAsia="cs-CZ"/>
        </w:rPr>
        <w:t>případě volné kapacity můžeme dohodnout navýšení limitů jednotlivých úkonů. Stejně tak může dojít při pravidelném přehodnocování poskytovaných služeb</w:t>
      </w:r>
      <w:r w:rsidR="007C653D">
        <w:rPr>
          <w:rFonts w:eastAsia="Times New Roman" w:cstheme="minorHAnsi"/>
          <w:szCs w:val="24"/>
          <w:lang w:eastAsia="cs-CZ"/>
        </w:rPr>
        <w:t xml:space="preserve"> ke </w:t>
      </w:r>
      <w:r w:rsidRPr="00112B27">
        <w:rPr>
          <w:rFonts w:eastAsia="Times New Roman" w:cstheme="minorHAnsi"/>
          <w:szCs w:val="24"/>
          <w:lang w:eastAsia="cs-CZ"/>
        </w:rPr>
        <w:t>změnám</w:t>
      </w:r>
      <w:r w:rsidR="007C653D">
        <w:rPr>
          <w:rFonts w:eastAsia="Times New Roman" w:cstheme="minorHAnsi"/>
          <w:szCs w:val="24"/>
          <w:lang w:eastAsia="cs-CZ"/>
        </w:rPr>
        <w:t xml:space="preserve"> v </w:t>
      </w:r>
      <w:r w:rsidRPr="00112B27">
        <w:rPr>
          <w:rFonts w:eastAsia="Times New Roman" w:cstheme="minorHAnsi"/>
          <w:szCs w:val="24"/>
          <w:lang w:eastAsia="cs-CZ"/>
        </w:rPr>
        <w:t>poskytování jednotlivých úkonů.</w:t>
      </w:r>
    </w:p>
    <w:p w14:paraId="3DB06381" w14:textId="5AC9227C" w:rsidR="007C653D" w:rsidRDefault="00040EC1" w:rsidP="00826A92">
      <w:pPr>
        <w:spacing w:after="12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112B27">
        <w:rPr>
          <w:rFonts w:eastAsia="Times New Roman" w:cstheme="minorHAnsi"/>
          <w:szCs w:val="24"/>
          <w:lang w:eastAsia="cs-CZ"/>
        </w:rPr>
        <w:t>Při plánování poskytování služeb je dodržována zásada zachování lidské důstojnosti</w:t>
      </w:r>
      <w:r w:rsidR="007C653D">
        <w:rPr>
          <w:rFonts w:eastAsia="Times New Roman" w:cstheme="minorHAnsi"/>
          <w:szCs w:val="24"/>
          <w:lang w:eastAsia="cs-CZ"/>
        </w:rPr>
        <w:t xml:space="preserve"> a </w:t>
      </w:r>
      <w:r w:rsidRPr="00112B27">
        <w:rPr>
          <w:rFonts w:eastAsia="Times New Roman" w:cstheme="minorHAnsi"/>
          <w:szCs w:val="24"/>
          <w:lang w:eastAsia="cs-CZ"/>
        </w:rPr>
        <w:t>aktivního přístupu</w:t>
      </w:r>
      <w:r w:rsidR="007C653D">
        <w:rPr>
          <w:rFonts w:eastAsia="Times New Roman" w:cstheme="minorHAnsi"/>
          <w:szCs w:val="24"/>
          <w:lang w:eastAsia="cs-CZ"/>
        </w:rPr>
        <w:t xml:space="preserve"> ke </w:t>
      </w:r>
      <w:r w:rsidR="00826A92">
        <w:rPr>
          <w:rFonts w:eastAsia="Times New Roman" w:cstheme="minorHAnsi"/>
          <w:szCs w:val="24"/>
          <w:lang w:eastAsia="cs-CZ"/>
        </w:rPr>
        <w:t>klientovi</w:t>
      </w:r>
      <w:r w:rsidRPr="00112B27">
        <w:rPr>
          <w:rFonts w:eastAsia="Times New Roman" w:cstheme="minorHAnsi"/>
          <w:szCs w:val="24"/>
          <w:lang w:eastAsia="cs-CZ"/>
        </w:rPr>
        <w:t>. To znamená, že poskytované úkony by měly vést</w:t>
      </w:r>
      <w:r w:rsidR="007C653D">
        <w:rPr>
          <w:rFonts w:eastAsia="Times New Roman" w:cstheme="minorHAnsi"/>
          <w:szCs w:val="24"/>
          <w:lang w:eastAsia="cs-CZ"/>
        </w:rPr>
        <w:t xml:space="preserve"> k </w:t>
      </w:r>
      <w:r w:rsidRPr="00112B27">
        <w:rPr>
          <w:rFonts w:eastAsia="Times New Roman" w:cstheme="minorHAnsi"/>
          <w:szCs w:val="24"/>
          <w:lang w:eastAsia="cs-CZ"/>
        </w:rPr>
        <w:t>rozvoji samostatnosti,</w:t>
      </w:r>
      <w:r w:rsidR="007C653D">
        <w:rPr>
          <w:rFonts w:eastAsia="Times New Roman" w:cstheme="minorHAnsi"/>
          <w:szCs w:val="24"/>
          <w:lang w:eastAsia="cs-CZ"/>
        </w:rPr>
        <w:t xml:space="preserve"> k </w:t>
      </w:r>
      <w:r w:rsidRPr="00112B27">
        <w:rPr>
          <w:rFonts w:eastAsia="Times New Roman" w:cstheme="minorHAnsi"/>
          <w:szCs w:val="24"/>
          <w:lang w:eastAsia="cs-CZ"/>
        </w:rPr>
        <w:t>nezávislosti</w:t>
      </w:r>
      <w:r w:rsidR="007C653D">
        <w:rPr>
          <w:rFonts w:eastAsia="Times New Roman" w:cstheme="minorHAnsi"/>
          <w:szCs w:val="24"/>
          <w:lang w:eastAsia="cs-CZ"/>
        </w:rPr>
        <w:t xml:space="preserve"> na </w:t>
      </w:r>
      <w:r w:rsidRPr="00112B27">
        <w:rPr>
          <w:rFonts w:eastAsia="Times New Roman" w:cstheme="minorHAnsi"/>
          <w:szCs w:val="24"/>
          <w:lang w:eastAsia="cs-CZ"/>
        </w:rPr>
        <w:t>službě</w:t>
      </w:r>
      <w:r w:rsidR="007C653D">
        <w:rPr>
          <w:rFonts w:eastAsia="Times New Roman" w:cstheme="minorHAnsi"/>
          <w:szCs w:val="24"/>
          <w:lang w:eastAsia="cs-CZ"/>
        </w:rPr>
        <w:t xml:space="preserve"> a k </w:t>
      </w:r>
      <w:r w:rsidRPr="00112B27">
        <w:rPr>
          <w:rFonts w:eastAsia="Times New Roman" w:cstheme="minorHAnsi"/>
          <w:szCs w:val="24"/>
          <w:lang w:eastAsia="cs-CZ"/>
        </w:rPr>
        <w:t>sociálnímu začleňování osob</w:t>
      </w:r>
      <w:r w:rsidR="00826A92">
        <w:rPr>
          <w:rFonts w:eastAsia="Times New Roman" w:cstheme="minorHAnsi"/>
          <w:szCs w:val="24"/>
          <w:lang w:eastAsia="cs-CZ"/>
        </w:rPr>
        <w:t>.</w:t>
      </w:r>
      <w:r w:rsidRPr="00112B27">
        <w:rPr>
          <w:rFonts w:eastAsia="Times New Roman" w:cstheme="minorHAnsi"/>
          <w:szCs w:val="24"/>
          <w:lang w:eastAsia="cs-CZ"/>
        </w:rPr>
        <w:t xml:space="preserve"> Specifika jednotlivých úkonů jsou uvedena</w:t>
      </w:r>
      <w:r w:rsidR="007C653D">
        <w:rPr>
          <w:rFonts w:eastAsia="Times New Roman" w:cstheme="minorHAnsi"/>
          <w:szCs w:val="24"/>
          <w:lang w:eastAsia="cs-CZ"/>
        </w:rPr>
        <w:t xml:space="preserve"> v </w:t>
      </w:r>
      <w:r w:rsidRPr="00112B27">
        <w:rPr>
          <w:rFonts w:eastAsia="Times New Roman" w:cstheme="minorHAnsi"/>
          <w:szCs w:val="24"/>
          <w:lang w:eastAsia="cs-CZ"/>
        </w:rPr>
        <w:t>Individuálním plánu klienta.</w:t>
      </w:r>
    </w:p>
    <w:p w14:paraId="61419A75" w14:textId="77777777" w:rsidR="002E67F7" w:rsidRDefault="007C653D" w:rsidP="00826A92">
      <w:pPr>
        <w:spacing w:after="120" w:line="276" w:lineRule="auto"/>
        <w:jc w:val="both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Místo </w:t>
      </w:r>
      <w:r w:rsidR="00040EC1" w:rsidRPr="00112B27">
        <w:rPr>
          <w:rFonts w:eastAsia="Times New Roman" w:cstheme="minorHAnsi"/>
          <w:szCs w:val="24"/>
          <w:lang w:eastAsia="cs-CZ"/>
        </w:rPr>
        <w:t xml:space="preserve">poskytování služeb je: </w:t>
      </w:r>
    </w:p>
    <w:p w14:paraId="5CAF98F2" w14:textId="106EAD09" w:rsidR="00040EC1" w:rsidRDefault="002E67F7" w:rsidP="00826A92">
      <w:pPr>
        <w:spacing w:after="120" w:line="276" w:lineRule="auto"/>
        <w:jc w:val="both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 xml:space="preserve">A) </w:t>
      </w:r>
      <w:r w:rsidR="00040EC1" w:rsidRPr="00112B27">
        <w:rPr>
          <w:rFonts w:eastAsia="Times New Roman" w:cstheme="minorHAnsi"/>
          <w:szCs w:val="24"/>
          <w:lang w:eastAsia="cs-CZ"/>
        </w:rPr>
        <w:t xml:space="preserve">středisko Oblastní charity Náchod, </w:t>
      </w:r>
      <w:r w:rsidR="00040EC1" w:rsidRPr="008E543F">
        <w:rPr>
          <w:rFonts w:eastAsia="Times New Roman" w:cstheme="minorHAnsi"/>
          <w:szCs w:val="24"/>
          <w:lang w:eastAsia="cs-CZ"/>
        </w:rPr>
        <w:t>SV.</w:t>
      </w:r>
      <w:r w:rsidR="005012E6">
        <w:rPr>
          <w:rFonts w:eastAsia="Times New Roman" w:cstheme="minorHAnsi"/>
          <w:szCs w:val="24"/>
          <w:lang w:eastAsia="cs-CZ"/>
        </w:rPr>
        <w:t xml:space="preserve"> </w:t>
      </w:r>
      <w:r w:rsidR="00040EC1" w:rsidRPr="008E543F">
        <w:rPr>
          <w:rFonts w:eastAsia="Times New Roman" w:cstheme="minorHAnsi"/>
          <w:szCs w:val="24"/>
          <w:lang w:eastAsia="cs-CZ"/>
        </w:rPr>
        <w:t>ANNA Domov</w:t>
      </w:r>
      <w:r w:rsidR="007C653D">
        <w:rPr>
          <w:rFonts w:eastAsia="Times New Roman" w:cstheme="minorHAnsi"/>
          <w:szCs w:val="24"/>
          <w:lang w:eastAsia="cs-CZ"/>
        </w:rPr>
        <w:t xml:space="preserve"> pro </w:t>
      </w:r>
      <w:r w:rsidR="00040EC1" w:rsidRPr="008E543F">
        <w:rPr>
          <w:rFonts w:eastAsia="Times New Roman" w:cstheme="minorHAnsi"/>
          <w:szCs w:val="24"/>
          <w:lang w:eastAsia="cs-CZ"/>
        </w:rPr>
        <w:t>matky</w:t>
      </w:r>
      <w:r w:rsidR="007C653D">
        <w:rPr>
          <w:rFonts w:eastAsia="Times New Roman" w:cstheme="minorHAnsi"/>
          <w:szCs w:val="24"/>
          <w:lang w:eastAsia="cs-CZ"/>
        </w:rPr>
        <w:t xml:space="preserve"> s </w:t>
      </w:r>
      <w:r w:rsidR="00040EC1" w:rsidRPr="008E543F">
        <w:rPr>
          <w:rFonts w:eastAsia="Times New Roman" w:cstheme="minorHAnsi"/>
          <w:szCs w:val="24"/>
          <w:lang w:eastAsia="cs-CZ"/>
        </w:rPr>
        <w:t>dětmi, Borská 616/621 Náchod 547 01</w:t>
      </w:r>
    </w:p>
    <w:p w14:paraId="00F0FB1B" w14:textId="1A8CC274" w:rsidR="002E67F7" w:rsidRPr="00112B27" w:rsidRDefault="002E67F7" w:rsidP="00826A92">
      <w:pPr>
        <w:spacing w:after="120" w:line="276" w:lineRule="auto"/>
        <w:jc w:val="both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 xml:space="preserve">B) </w:t>
      </w:r>
      <w:r w:rsidRPr="00112B27">
        <w:rPr>
          <w:rFonts w:eastAsia="Times New Roman" w:cstheme="minorHAnsi"/>
          <w:szCs w:val="24"/>
          <w:lang w:eastAsia="cs-CZ"/>
        </w:rPr>
        <w:t xml:space="preserve">středisko Oblastní charity Náchod, </w:t>
      </w:r>
      <w:r w:rsidRPr="008E543F">
        <w:rPr>
          <w:rFonts w:eastAsia="Times New Roman" w:cstheme="minorHAnsi"/>
          <w:szCs w:val="24"/>
          <w:lang w:eastAsia="cs-CZ"/>
        </w:rPr>
        <w:t>SV.</w:t>
      </w:r>
      <w:r>
        <w:rPr>
          <w:rFonts w:eastAsia="Times New Roman" w:cstheme="minorHAnsi"/>
          <w:szCs w:val="24"/>
          <w:lang w:eastAsia="cs-CZ"/>
        </w:rPr>
        <w:t xml:space="preserve"> </w:t>
      </w:r>
      <w:r w:rsidRPr="008E543F">
        <w:rPr>
          <w:rFonts w:eastAsia="Times New Roman" w:cstheme="minorHAnsi"/>
          <w:szCs w:val="24"/>
          <w:lang w:eastAsia="cs-CZ"/>
        </w:rPr>
        <w:t>ANNA Domov</w:t>
      </w:r>
      <w:r>
        <w:rPr>
          <w:rFonts w:eastAsia="Times New Roman" w:cstheme="minorHAnsi"/>
          <w:szCs w:val="24"/>
          <w:lang w:eastAsia="cs-CZ"/>
        </w:rPr>
        <w:t xml:space="preserve"> pro </w:t>
      </w:r>
      <w:r w:rsidRPr="008E543F">
        <w:rPr>
          <w:rFonts w:eastAsia="Times New Roman" w:cstheme="minorHAnsi"/>
          <w:szCs w:val="24"/>
          <w:lang w:eastAsia="cs-CZ"/>
        </w:rPr>
        <w:t>matky</w:t>
      </w:r>
      <w:r>
        <w:rPr>
          <w:rFonts w:eastAsia="Times New Roman" w:cstheme="minorHAnsi"/>
          <w:szCs w:val="24"/>
          <w:lang w:eastAsia="cs-CZ"/>
        </w:rPr>
        <w:t xml:space="preserve"> s </w:t>
      </w:r>
      <w:r w:rsidRPr="008E543F">
        <w:rPr>
          <w:rFonts w:eastAsia="Times New Roman" w:cstheme="minorHAnsi"/>
          <w:szCs w:val="24"/>
          <w:lang w:eastAsia="cs-CZ"/>
        </w:rPr>
        <w:t xml:space="preserve">dětmi, </w:t>
      </w:r>
      <w:r>
        <w:rPr>
          <w:rFonts w:eastAsia="Times New Roman" w:cstheme="minorHAnsi"/>
          <w:szCs w:val="24"/>
          <w:lang w:eastAsia="cs-CZ"/>
        </w:rPr>
        <w:t>Mlýnská 189</w:t>
      </w:r>
      <w:r w:rsidRPr="008E543F">
        <w:rPr>
          <w:rFonts w:eastAsia="Times New Roman" w:cstheme="minorHAnsi"/>
          <w:szCs w:val="24"/>
          <w:lang w:eastAsia="cs-CZ"/>
        </w:rPr>
        <w:t xml:space="preserve"> Náchod 547 01</w:t>
      </w:r>
    </w:p>
    <w:p w14:paraId="578B76A5" w14:textId="1565A326" w:rsidR="00040EC1" w:rsidRPr="008E543F" w:rsidRDefault="00040EC1" w:rsidP="00040EC1">
      <w:pPr>
        <w:shd w:val="clear" w:color="auto" w:fill="FFFFFF" w:themeFill="background1"/>
        <w:spacing w:before="240" w:after="240"/>
        <w:rPr>
          <w:rFonts w:cstheme="minorHAnsi"/>
          <w:b/>
          <w:noProof/>
          <w:color w:val="76923C"/>
          <w:sz w:val="28"/>
          <w:szCs w:val="28"/>
        </w:rPr>
      </w:pPr>
      <w:r w:rsidRPr="008E543F">
        <w:rPr>
          <w:rFonts w:cstheme="minorHAnsi"/>
          <w:b/>
          <w:noProof/>
          <w:color w:val="76923C"/>
          <w:sz w:val="28"/>
          <w:szCs w:val="28"/>
        </w:rPr>
        <w:t xml:space="preserve">Základní činnosti dle  z.č. 505/2006 Sb.                                                                                                                       </w:t>
      </w:r>
    </w:p>
    <w:p w14:paraId="1C538603" w14:textId="77777777" w:rsidR="00040EC1" w:rsidRPr="008E543F" w:rsidRDefault="00040EC1" w:rsidP="00040EC1">
      <w:pPr>
        <w:shd w:val="clear" w:color="auto" w:fill="FFFFFF" w:themeFill="background1"/>
        <w:spacing w:before="240" w:after="240"/>
        <w:rPr>
          <w:rFonts w:cstheme="minorHAnsi"/>
          <w:b/>
          <w:noProof/>
          <w:sz w:val="28"/>
          <w:szCs w:val="28"/>
        </w:rPr>
      </w:pPr>
      <w:r w:rsidRPr="008E543F">
        <w:rPr>
          <w:rFonts w:cstheme="minorHAnsi"/>
          <w:b/>
          <w:bCs/>
          <w:color w:val="070707"/>
          <w:szCs w:val="24"/>
        </w:rPr>
        <w:t>§ 22 Azylové domy</w:t>
      </w:r>
    </w:p>
    <w:p w14:paraId="4B48F469" w14:textId="4FCD56BE" w:rsidR="00040EC1" w:rsidRPr="008E543F" w:rsidRDefault="00040EC1" w:rsidP="0081481F">
      <w:pPr>
        <w:shd w:val="clear" w:color="auto" w:fill="FFFFFF" w:themeFill="background1"/>
        <w:spacing w:before="240" w:after="240" w:line="276" w:lineRule="auto"/>
        <w:rPr>
          <w:rFonts w:cstheme="minorHAnsi"/>
          <w:noProof/>
          <w:szCs w:val="24"/>
        </w:rPr>
      </w:pPr>
      <w:r w:rsidRPr="00826A92">
        <w:rPr>
          <w:rFonts w:cstheme="minorHAnsi"/>
          <w:color w:val="000000"/>
          <w:szCs w:val="24"/>
          <w:u w:val="single"/>
        </w:rPr>
        <w:t>Základní činnosti</w:t>
      </w:r>
      <w:r w:rsidRPr="008E543F">
        <w:rPr>
          <w:rFonts w:cstheme="minorHAnsi"/>
          <w:color w:val="000000"/>
          <w:szCs w:val="24"/>
        </w:rPr>
        <w:t xml:space="preserve"> při poskytování sociálních služeb</w:t>
      </w:r>
      <w:r w:rsidR="007C653D">
        <w:rPr>
          <w:rFonts w:cstheme="minorHAnsi"/>
          <w:color w:val="000000"/>
          <w:szCs w:val="24"/>
        </w:rPr>
        <w:t xml:space="preserve"> v </w:t>
      </w:r>
      <w:r w:rsidRPr="008E543F">
        <w:rPr>
          <w:rFonts w:cstheme="minorHAnsi"/>
          <w:color w:val="000000"/>
          <w:szCs w:val="24"/>
        </w:rPr>
        <w:t>azylových domech</w:t>
      </w:r>
      <w:r w:rsidR="007C653D">
        <w:rPr>
          <w:rFonts w:cstheme="minorHAnsi"/>
          <w:color w:val="000000"/>
          <w:szCs w:val="24"/>
        </w:rPr>
        <w:t xml:space="preserve"> se </w:t>
      </w:r>
      <w:r w:rsidRPr="008E543F">
        <w:rPr>
          <w:rFonts w:cstheme="minorHAnsi"/>
          <w:color w:val="000000"/>
          <w:szCs w:val="24"/>
        </w:rPr>
        <w:t>zajišťují</w:t>
      </w:r>
      <w:r w:rsidR="007C653D">
        <w:rPr>
          <w:rFonts w:cstheme="minorHAnsi"/>
          <w:color w:val="000000"/>
          <w:szCs w:val="24"/>
        </w:rPr>
        <w:t xml:space="preserve"> v </w:t>
      </w:r>
      <w:r w:rsidRPr="008E543F">
        <w:rPr>
          <w:rFonts w:cstheme="minorHAnsi"/>
          <w:color w:val="000000"/>
          <w:szCs w:val="24"/>
        </w:rPr>
        <w:t>rozsahu těchto úkonů:</w:t>
      </w:r>
    </w:p>
    <w:p w14:paraId="48D53962" w14:textId="77777777" w:rsidR="00040EC1" w:rsidRPr="005F18E8" w:rsidRDefault="00040EC1" w:rsidP="0081481F">
      <w:pPr>
        <w:spacing w:before="144" w:line="276" w:lineRule="auto"/>
        <w:jc w:val="both"/>
        <w:rPr>
          <w:rFonts w:cstheme="minorHAnsi"/>
          <w:b/>
          <w:color w:val="000000"/>
          <w:szCs w:val="24"/>
        </w:rPr>
      </w:pPr>
      <w:r w:rsidRPr="008E543F">
        <w:rPr>
          <w:rFonts w:cstheme="minorHAnsi"/>
          <w:bCs/>
          <w:color w:val="000000"/>
          <w:szCs w:val="24"/>
        </w:rPr>
        <w:t>1)</w:t>
      </w:r>
      <w:r w:rsidRPr="008E543F">
        <w:rPr>
          <w:rFonts w:cstheme="minorHAnsi"/>
          <w:color w:val="000000"/>
          <w:szCs w:val="24"/>
        </w:rPr>
        <w:t xml:space="preserve"> </w:t>
      </w:r>
      <w:r w:rsidRPr="005F18E8">
        <w:rPr>
          <w:rFonts w:cstheme="minorHAnsi"/>
          <w:b/>
          <w:color w:val="000000"/>
          <w:szCs w:val="24"/>
        </w:rPr>
        <w:t>poskytnutí stravy nebo pomoc při zajištění stravy:</w:t>
      </w:r>
    </w:p>
    <w:p w14:paraId="37074B41" w14:textId="51F44B1C" w:rsidR="00040EC1" w:rsidRPr="008E543F" w:rsidRDefault="00040EC1" w:rsidP="0081481F">
      <w:pPr>
        <w:pStyle w:val="Odstavecseseznamem"/>
        <w:numPr>
          <w:ilvl w:val="0"/>
          <w:numId w:val="10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E543F">
        <w:rPr>
          <w:rFonts w:asciiTheme="minorHAnsi" w:hAnsiTheme="minorHAnsi" w:cstheme="minorHAnsi"/>
          <w:color w:val="000000"/>
          <w:sz w:val="24"/>
          <w:szCs w:val="24"/>
        </w:rPr>
        <w:t>vytvoření podmínek</w:t>
      </w:r>
      <w:r w:rsidR="007C653D">
        <w:rPr>
          <w:rFonts w:asciiTheme="minorHAnsi" w:hAnsiTheme="minorHAnsi" w:cstheme="minorHAnsi"/>
          <w:color w:val="000000"/>
          <w:sz w:val="24"/>
          <w:szCs w:val="24"/>
        </w:rPr>
        <w:t xml:space="preserve"> pro </w:t>
      </w:r>
      <w:r w:rsidRPr="008E543F">
        <w:rPr>
          <w:rFonts w:asciiTheme="minorHAnsi" w:hAnsiTheme="minorHAnsi" w:cstheme="minorHAnsi"/>
          <w:color w:val="000000"/>
          <w:sz w:val="24"/>
          <w:szCs w:val="24"/>
        </w:rPr>
        <w:t>samostatnou přípravu nebo pomoc</w:t>
      </w:r>
      <w:r w:rsidR="007C653D">
        <w:rPr>
          <w:rFonts w:asciiTheme="minorHAnsi" w:hAnsiTheme="minorHAnsi" w:cstheme="minorHAnsi"/>
          <w:color w:val="000000"/>
          <w:sz w:val="24"/>
          <w:szCs w:val="24"/>
        </w:rPr>
        <w:t xml:space="preserve"> s </w:t>
      </w:r>
      <w:r w:rsidRPr="008E543F">
        <w:rPr>
          <w:rFonts w:asciiTheme="minorHAnsi" w:hAnsiTheme="minorHAnsi" w:cstheme="minorHAnsi"/>
          <w:color w:val="000000"/>
          <w:sz w:val="24"/>
          <w:szCs w:val="24"/>
        </w:rPr>
        <w:t>přípravou stravy</w:t>
      </w:r>
    </w:p>
    <w:p w14:paraId="2DDED09C" w14:textId="77777777" w:rsidR="00040EC1" w:rsidRPr="008E543F" w:rsidRDefault="00040EC1" w:rsidP="0081481F">
      <w:pPr>
        <w:spacing w:before="144" w:line="276" w:lineRule="auto"/>
        <w:ind w:left="567" w:hanging="567"/>
        <w:jc w:val="both"/>
        <w:rPr>
          <w:rFonts w:cstheme="minorHAnsi"/>
          <w:color w:val="000000"/>
          <w:szCs w:val="24"/>
        </w:rPr>
      </w:pPr>
      <w:r w:rsidRPr="008E543F">
        <w:rPr>
          <w:rFonts w:cstheme="minorHAnsi"/>
          <w:bCs/>
          <w:color w:val="000000"/>
          <w:szCs w:val="24"/>
        </w:rPr>
        <w:t>2)</w:t>
      </w:r>
      <w:r w:rsidRPr="008E543F">
        <w:rPr>
          <w:rFonts w:cstheme="minorHAnsi"/>
          <w:color w:val="000000"/>
          <w:szCs w:val="24"/>
        </w:rPr>
        <w:t xml:space="preserve"> </w:t>
      </w:r>
      <w:r w:rsidRPr="005F18E8">
        <w:rPr>
          <w:rFonts w:cstheme="minorHAnsi"/>
          <w:b/>
          <w:color w:val="000000"/>
          <w:szCs w:val="24"/>
        </w:rPr>
        <w:t>poskytnutí ubytování:</w:t>
      </w:r>
    </w:p>
    <w:p w14:paraId="57F5BBE6" w14:textId="37767FC2" w:rsidR="00040EC1" w:rsidRPr="008E543F" w:rsidRDefault="00040EC1" w:rsidP="0081481F">
      <w:pPr>
        <w:pStyle w:val="Odstavecseseznamem"/>
        <w:numPr>
          <w:ilvl w:val="0"/>
          <w:numId w:val="10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E543F">
        <w:rPr>
          <w:rFonts w:asciiTheme="minorHAnsi" w:hAnsiTheme="minorHAnsi" w:cstheme="minorHAnsi"/>
          <w:color w:val="000000"/>
          <w:sz w:val="24"/>
          <w:szCs w:val="24"/>
        </w:rPr>
        <w:t>ubytování</w:t>
      </w:r>
      <w:r w:rsidR="007C653D">
        <w:rPr>
          <w:rFonts w:asciiTheme="minorHAnsi" w:hAnsiTheme="minorHAnsi" w:cstheme="minorHAnsi"/>
          <w:color w:val="000000"/>
          <w:sz w:val="24"/>
          <w:szCs w:val="24"/>
        </w:rPr>
        <w:t xml:space="preserve"> po </w:t>
      </w:r>
      <w:r w:rsidRPr="008E543F">
        <w:rPr>
          <w:rFonts w:asciiTheme="minorHAnsi" w:hAnsiTheme="minorHAnsi" w:cstheme="minorHAnsi"/>
          <w:color w:val="000000"/>
          <w:sz w:val="24"/>
          <w:szCs w:val="24"/>
        </w:rPr>
        <w:t>dobu zpravidla nepřevyšující 1 rok</w:t>
      </w:r>
    </w:p>
    <w:p w14:paraId="09364E7C" w14:textId="33AA0500" w:rsidR="00040EC1" w:rsidRPr="008E543F" w:rsidRDefault="00040EC1" w:rsidP="0081481F">
      <w:pPr>
        <w:pStyle w:val="Odstavecseseznamem"/>
        <w:numPr>
          <w:ilvl w:val="0"/>
          <w:numId w:val="10"/>
        </w:numPr>
        <w:spacing w:before="144"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E543F">
        <w:rPr>
          <w:rFonts w:asciiTheme="minorHAnsi" w:hAnsiTheme="minorHAnsi" w:cstheme="minorHAnsi"/>
          <w:color w:val="000000"/>
          <w:sz w:val="24"/>
          <w:szCs w:val="24"/>
        </w:rPr>
        <w:t>umožnění celkové hygieny těla</w:t>
      </w:r>
    </w:p>
    <w:p w14:paraId="036D9C0E" w14:textId="39194501" w:rsidR="00040EC1" w:rsidRPr="008E543F" w:rsidRDefault="00040EC1" w:rsidP="0081481F">
      <w:pPr>
        <w:pStyle w:val="Odstavecseseznamem"/>
        <w:numPr>
          <w:ilvl w:val="0"/>
          <w:numId w:val="10"/>
        </w:numPr>
        <w:spacing w:before="144"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E543F">
        <w:rPr>
          <w:rFonts w:asciiTheme="minorHAnsi" w:hAnsiTheme="minorHAnsi" w:cstheme="minorHAnsi"/>
          <w:color w:val="000000"/>
          <w:sz w:val="24"/>
          <w:szCs w:val="24"/>
        </w:rPr>
        <w:t>vytvoření podmínek</w:t>
      </w:r>
      <w:r w:rsidR="007C653D">
        <w:rPr>
          <w:rFonts w:asciiTheme="minorHAnsi" w:hAnsiTheme="minorHAnsi" w:cstheme="minorHAnsi"/>
          <w:color w:val="000000"/>
          <w:sz w:val="24"/>
          <w:szCs w:val="24"/>
        </w:rPr>
        <w:t xml:space="preserve"> pro </w:t>
      </w:r>
      <w:r w:rsidRPr="008E543F">
        <w:rPr>
          <w:rFonts w:asciiTheme="minorHAnsi" w:hAnsiTheme="minorHAnsi" w:cstheme="minorHAnsi"/>
          <w:color w:val="000000"/>
          <w:sz w:val="24"/>
          <w:szCs w:val="24"/>
        </w:rPr>
        <w:t>zajištění úklidu, praní</w:t>
      </w:r>
      <w:r w:rsidR="007C653D">
        <w:rPr>
          <w:rFonts w:asciiTheme="minorHAnsi" w:hAnsiTheme="minorHAnsi" w:cstheme="minorHAnsi"/>
          <w:color w:val="000000"/>
          <w:sz w:val="24"/>
          <w:szCs w:val="24"/>
        </w:rPr>
        <w:t xml:space="preserve"> a </w:t>
      </w:r>
      <w:r w:rsidRPr="008E543F">
        <w:rPr>
          <w:rFonts w:asciiTheme="minorHAnsi" w:hAnsiTheme="minorHAnsi" w:cstheme="minorHAnsi"/>
          <w:color w:val="000000"/>
          <w:sz w:val="24"/>
          <w:szCs w:val="24"/>
        </w:rPr>
        <w:t>žehlení osobního prádla, výměny ložního prádla</w:t>
      </w:r>
    </w:p>
    <w:p w14:paraId="1F08709F" w14:textId="1F6EA9C3" w:rsidR="00040EC1" w:rsidRPr="005F18E8" w:rsidRDefault="00040EC1" w:rsidP="0081481F">
      <w:pPr>
        <w:spacing w:before="144" w:line="276" w:lineRule="auto"/>
        <w:ind w:left="567" w:hanging="567"/>
        <w:jc w:val="both"/>
        <w:rPr>
          <w:rFonts w:cstheme="minorHAnsi"/>
          <w:b/>
          <w:color w:val="000000"/>
          <w:szCs w:val="24"/>
        </w:rPr>
      </w:pPr>
      <w:r w:rsidRPr="008E543F">
        <w:rPr>
          <w:rFonts w:cstheme="minorHAnsi"/>
          <w:bCs/>
          <w:color w:val="000000"/>
          <w:szCs w:val="24"/>
        </w:rPr>
        <w:t>3)</w:t>
      </w:r>
      <w:r w:rsidRPr="008E543F">
        <w:rPr>
          <w:rFonts w:cstheme="minorHAnsi"/>
          <w:color w:val="000000"/>
          <w:szCs w:val="24"/>
        </w:rPr>
        <w:t xml:space="preserve"> </w:t>
      </w:r>
      <w:r w:rsidRPr="005F18E8">
        <w:rPr>
          <w:rFonts w:cstheme="minorHAnsi"/>
          <w:b/>
          <w:color w:val="000000"/>
          <w:szCs w:val="24"/>
        </w:rPr>
        <w:t>pomoc při uplatňování práv, oprávněných zájmů</w:t>
      </w:r>
      <w:r w:rsidR="007C653D">
        <w:rPr>
          <w:rFonts w:cstheme="minorHAnsi"/>
          <w:b/>
          <w:color w:val="000000"/>
          <w:szCs w:val="24"/>
        </w:rPr>
        <w:t xml:space="preserve"> a </w:t>
      </w:r>
      <w:r w:rsidRPr="005F18E8">
        <w:rPr>
          <w:rFonts w:cstheme="minorHAnsi"/>
          <w:b/>
          <w:color w:val="000000"/>
          <w:szCs w:val="24"/>
        </w:rPr>
        <w:t>při obstarávání osobních záležitostí:</w:t>
      </w:r>
    </w:p>
    <w:p w14:paraId="21D54BB2" w14:textId="0EE5E92E" w:rsidR="00040EC1" w:rsidRPr="008E543F" w:rsidRDefault="00040EC1" w:rsidP="0081481F">
      <w:pPr>
        <w:pStyle w:val="Odstavecseseznamem"/>
        <w:numPr>
          <w:ilvl w:val="0"/>
          <w:numId w:val="15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543F">
        <w:rPr>
          <w:rFonts w:asciiTheme="minorHAnsi" w:hAnsiTheme="minorHAnsi" w:cstheme="minorHAnsi"/>
          <w:sz w:val="24"/>
          <w:szCs w:val="24"/>
        </w:rPr>
        <w:t>pomoc při vyřizování běžných záležitostí vyplývajících</w:t>
      </w:r>
      <w:r w:rsidR="007C653D">
        <w:rPr>
          <w:rFonts w:asciiTheme="minorHAnsi" w:hAnsiTheme="minorHAnsi" w:cstheme="minorHAnsi"/>
          <w:sz w:val="24"/>
          <w:szCs w:val="24"/>
        </w:rPr>
        <w:t xml:space="preserve"> z </w:t>
      </w:r>
      <w:r w:rsidRPr="008E543F">
        <w:rPr>
          <w:rFonts w:asciiTheme="minorHAnsi" w:hAnsiTheme="minorHAnsi" w:cstheme="minorHAnsi"/>
          <w:sz w:val="24"/>
          <w:szCs w:val="24"/>
        </w:rPr>
        <w:t>individuálních plánů</w:t>
      </w:r>
    </w:p>
    <w:p w14:paraId="50AD7F08" w14:textId="2117C50F" w:rsidR="0081481F" w:rsidRPr="001F62A0" w:rsidRDefault="00040EC1" w:rsidP="0081481F">
      <w:pPr>
        <w:pStyle w:val="Odstavecseseznamem"/>
        <w:numPr>
          <w:ilvl w:val="0"/>
          <w:numId w:val="15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8E543F">
        <w:rPr>
          <w:rFonts w:asciiTheme="minorHAnsi" w:hAnsiTheme="minorHAnsi" w:cstheme="minorHAnsi"/>
          <w:sz w:val="24"/>
          <w:szCs w:val="24"/>
        </w:rPr>
        <w:t>pomoc při obnovení nebo upevnění kontaktu</w:t>
      </w:r>
      <w:r w:rsidR="007C653D">
        <w:rPr>
          <w:rFonts w:asciiTheme="minorHAnsi" w:hAnsiTheme="minorHAnsi" w:cstheme="minorHAnsi"/>
          <w:sz w:val="24"/>
          <w:szCs w:val="24"/>
        </w:rPr>
        <w:t xml:space="preserve"> s </w:t>
      </w:r>
      <w:r w:rsidRPr="008E543F">
        <w:rPr>
          <w:rFonts w:asciiTheme="minorHAnsi" w:hAnsiTheme="minorHAnsi" w:cstheme="minorHAnsi"/>
          <w:sz w:val="24"/>
          <w:szCs w:val="24"/>
        </w:rPr>
        <w:t>rodinou</w:t>
      </w:r>
      <w:r w:rsidR="007C653D">
        <w:rPr>
          <w:rFonts w:asciiTheme="minorHAnsi" w:hAnsiTheme="minorHAnsi" w:cstheme="minorHAnsi"/>
          <w:sz w:val="24"/>
          <w:szCs w:val="24"/>
        </w:rPr>
        <w:t xml:space="preserve"> a </w:t>
      </w:r>
      <w:r w:rsidRPr="008E543F">
        <w:rPr>
          <w:rFonts w:asciiTheme="minorHAnsi" w:hAnsiTheme="minorHAnsi" w:cstheme="minorHAnsi"/>
          <w:sz w:val="24"/>
          <w:szCs w:val="24"/>
        </w:rPr>
        <w:t>pomoc</w:t>
      </w:r>
      <w:r w:rsidR="007C653D">
        <w:rPr>
          <w:rFonts w:asciiTheme="minorHAnsi" w:hAnsiTheme="minorHAnsi" w:cstheme="minorHAnsi"/>
          <w:sz w:val="24"/>
          <w:szCs w:val="24"/>
        </w:rPr>
        <w:t xml:space="preserve"> a </w:t>
      </w:r>
      <w:r w:rsidRPr="008E543F">
        <w:rPr>
          <w:rFonts w:asciiTheme="minorHAnsi" w:hAnsiTheme="minorHAnsi" w:cstheme="minorHAnsi"/>
          <w:sz w:val="24"/>
          <w:szCs w:val="24"/>
        </w:rPr>
        <w:t>podpora při dalších aktivitách podporujících sociální začleňování osob</w:t>
      </w:r>
      <w:r w:rsidRPr="008E54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91574F5" w14:textId="77777777" w:rsidR="007C653D" w:rsidRPr="007C653D" w:rsidRDefault="007C653D" w:rsidP="007C653D">
      <w:pPr>
        <w:shd w:val="clear" w:color="auto" w:fill="FFFFFF"/>
        <w:spacing w:before="144" w:line="276" w:lineRule="auto"/>
        <w:contextualSpacing/>
        <w:jc w:val="both"/>
        <w:rPr>
          <w:rFonts w:cstheme="minorHAnsi"/>
          <w:bCs/>
          <w:color w:val="000000"/>
          <w:szCs w:val="24"/>
          <w:u w:val="single"/>
        </w:rPr>
      </w:pPr>
      <w:r w:rsidRPr="007C653D">
        <w:rPr>
          <w:rFonts w:cstheme="minorHAnsi"/>
          <w:bCs/>
          <w:color w:val="000000"/>
          <w:szCs w:val="24"/>
          <w:u w:val="single"/>
        </w:rPr>
        <w:t>Navazující činnosti:</w:t>
      </w:r>
    </w:p>
    <w:p w14:paraId="1880302B" w14:textId="77777777" w:rsidR="007C653D" w:rsidRPr="007C653D" w:rsidRDefault="007C653D" w:rsidP="007C653D">
      <w:pPr>
        <w:pStyle w:val="Odstavecseseznamem"/>
        <w:numPr>
          <w:ilvl w:val="0"/>
          <w:numId w:val="22"/>
        </w:num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C653D">
        <w:rPr>
          <w:rFonts w:asciiTheme="minorHAnsi" w:hAnsiTheme="minorHAnsi" w:cstheme="minorHAnsi"/>
          <w:bCs/>
          <w:color w:val="000000"/>
          <w:sz w:val="24"/>
          <w:szCs w:val="24"/>
        </w:rPr>
        <w:t>Zprostředkování kontaktu se společenským prostředím</w:t>
      </w:r>
    </w:p>
    <w:p w14:paraId="343C6EB1" w14:textId="041AB2C9" w:rsidR="007C653D" w:rsidRPr="007C653D" w:rsidRDefault="007C653D" w:rsidP="007C653D">
      <w:pPr>
        <w:pStyle w:val="Odstavecseseznamem"/>
        <w:numPr>
          <w:ilvl w:val="0"/>
          <w:numId w:val="22"/>
        </w:num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Pomoc</w:t>
      </w:r>
      <w:r w:rsidRPr="007C653D">
        <w:rPr>
          <w:rFonts w:asciiTheme="minorHAnsi" w:hAnsiTheme="minorHAnsi" w:cstheme="minorHAnsi"/>
          <w:sz w:val="24"/>
          <w:szCs w:val="24"/>
        </w:rPr>
        <w:t xml:space="preserve"> pedagogického pracovníka při řešení nepříznivé sociální situace</w:t>
      </w:r>
    </w:p>
    <w:p w14:paraId="7BE2EBDC" w14:textId="77777777" w:rsidR="007C653D" w:rsidRPr="007C653D" w:rsidRDefault="007C653D" w:rsidP="007C653D">
      <w:pPr>
        <w:shd w:val="clear" w:color="auto" w:fill="FFFFFF"/>
        <w:spacing w:line="276" w:lineRule="auto"/>
        <w:jc w:val="both"/>
        <w:rPr>
          <w:rFonts w:cstheme="minorHAnsi"/>
          <w:b/>
        </w:rPr>
      </w:pPr>
    </w:p>
    <w:p w14:paraId="0763F4E5" w14:textId="77777777" w:rsidR="007C653D" w:rsidRDefault="007C653D" w:rsidP="007C653D">
      <w:pPr>
        <w:rPr>
          <w:lang w:eastAsia="cs-CZ"/>
        </w:rPr>
      </w:pPr>
    </w:p>
    <w:p w14:paraId="010CD00D" w14:textId="77777777" w:rsidR="0081481F" w:rsidRPr="004F657A" w:rsidRDefault="0081481F" w:rsidP="00931C0B">
      <w:pPr>
        <w:keepNext/>
        <w:shd w:val="clear" w:color="auto" w:fill="8DB3E2"/>
        <w:spacing w:line="276" w:lineRule="auto"/>
        <w:jc w:val="both"/>
        <w:outlineLvl w:val="0"/>
        <w:rPr>
          <w:rFonts w:eastAsia="Times New Roman" w:cstheme="minorHAnsi"/>
          <w:b/>
          <w:color w:val="FFFFFF" w:themeColor="background1"/>
          <w:sz w:val="28"/>
          <w:szCs w:val="20"/>
          <w:lang w:eastAsia="cs-CZ"/>
        </w:rPr>
      </w:pPr>
      <w:r>
        <w:rPr>
          <w:rFonts w:eastAsia="Times New Roman" w:cstheme="minorHAnsi"/>
          <w:b/>
          <w:color w:val="FFFFFF" w:themeColor="background1"/>
          <w:sz w:val="28"/>
          <w:szCs w:val="20"/>
          <w:lang w:eastAsia="cs-CZ"/>
        </w:rPr>
        <w:t>Základní sociální poradenství</w:t>
      </w:r>
    </w:p>
    <w:p w14:paraId="1C8002EA" w14:textId="634FA8FE" w:rsidR="0049103C" w:rsidRPr="0049103C" w:rsidRDefault="0081481F" w:rsidP="0049103C">
      <w:pPr>
        <w:spacing w:before="144" w:line="276" w:lineRule="auto"/>
        <w:contextualSpacing/>
        <w:jc w:val="both"/>
        <w:rPr>
          <w:rFonts w:eastAsia="Times New Roman" w:cstheme="minorHAnsi"/>
          <w:bCs/>
          <w:color w:val="000000"/>
          <w:szCs w:val="24"/>
          <w:lang w:eastAsia="cs-CZ"/>
        </w:rPr>
      </w:pPr>
      <w:r>
        <w:rPr>
          <w:rFonts w:cstheme="minorHAnsi"/>
        </w:rPr>
        <w:t>Poskytováno</w:t>
      </w:r>
      <w:r w:rsidR="007C653D">
        <w:rPr>
          <w:rFonts w:cstheme="minorHAnsi"/>
        </w:rPr>
        <w:t xml:space="preserve"> v </w:t>
      </w:r>
      <w:r w:rsidRPr="0038546B">
        <w:rPr>
          <w:rFonts w:cstheme="minorHAnsi"/>
          <w:sz w:val="22"/>
        </w:rPr>
        <w:t>pracovních dnech</w:t>
      </w:r>
      <w:r w:rsidR="007C653D">
        <w:rPr>
          <w:rFonts w:cstheme="minorHAnsi"/>
          <w:sz w:val="22"/>
        </w:rPr>
        <w:t xml:space="preserve"> v </w:t>
      </w:r>
      <w:r w:rsidRPr="0038546B">
        <w:rPr>
          <w:rFonts w:cstheme="minorHAnsi"/>
          <w:sz w:val="22"/>
        </w:rPr>
        <w:t>době</w:t>
      </w:r>
      <w:r w:rsidR="007C653D">
        <w:rPr>
          <w:rFonts w:cstheme="minorHAnsi"/>
          <w:sz w:val="22"/>
        </w:rPr>
        <w:t xml:space="preserve"> od </w:t>
      </w:r>
      <w:r w:rsidRPr="0038546B">
        <w:rPr>
          <w:rFonts w:cstheme="minorHAnsi"/>
          <w:sz w:val="22"/>
        </w:rPr>
        <w:t>7,00 h.</w:t>
      </w:r>
      <w:r w:rsidR="007C653D">
        <w:rPr>
          <w:rFonts w:cstheme="minorHAnsi"/>
          <w:sz w:val="22"/>
        </w:rPr>
        <w:t xml:space="preserve"> do </w:t>
      </w:r>
      <w:r w:rsidRPr="0038546B">
        <w:rPr>
          <w:rFonts w:cstheme="minorHAnsi"/>
          <w:sz w:val="22"/>
        </w:rPr>
        <w:t>15,</w:t>
      </w:r>
      <w:r>
        <w:rPr>
          <w:rFonts w:cstheme="minorHAnsi"/>
          <w:sz w:val="22"/>
        </w:rPr>
        <w:t>3</w:t>
      </w:r>
      <w:r w:rsidRPr="0038546B">
        <w:rPr>
          <w:rFonts w:cstheme="minorHAnsi"/>
          <w:sz w:val="22"/>
        </w:rPr>
        <w:t>0 h</w:t>
      </w:r>
      <w:r>
        <w:rPr>
          <w:rFonts w:cstheme="minorHAnsi"/>
          <w:sz w:val="22"/>
        </w:rPr>
        <w:t>od</w:t>
      </w:r>
      <w:r w:rsidR="007C653D">
        <w:rPr>
          <w:rFonts w:cstheme="minorHAnsi"/>
          <w:sz w:val="22"/>
        </w:rPr>
        <w:t xml:space="preserve"> v </w:t>
      </w:r>
      <w:r w:rsidR="0049103C" w:rsidRPr="0049103C">
        <w:rPr>
          <w:rFonts w:eastAsia="Times New Roman" w:cstheme="minorHAnsi"/>
          <w:bCs/>
          <w:color w:val="000000"/>
          <w:szCs w:val="24"/>
          <w:lang w:eastAsia="cs-CZ"/>
        </w:rPr>
        <w:t> kanceláří sociálního pracovníka v </w:t>
      </w:r>
      <w:r w:rsidR="0049103C">
        <w:rPr>
          <w:rFonts w:cstheme="minorHAnsi"/>
          <w:sz w:val="22"/>
        </w:rPr>
        <w:t>DMD</w:t>
      </w:r>
      <w:r w:rsidR="0049103C" w:rsidRPr="0049103C">
        <w:rPr>
          <w:rFonts w:eastAsia="Times New Roman" w:cstheme="minorHAnsi"/>
          <w:bCs/>
          <w:color w:val="000000"/>
          <w:szCs w:val="24"/>
          <w:lang w:eastAsia="cs-CZ"/>
        </w:rPr>
        <w:t>, popř. dle domluvy se zájemcem v místě jeho pobytu.</w:t>
      </w:r>
    </w:p>
    <w:p w14:paraId="7A277F25" w14:textId="77777777" w:rsidR="00040EC1" w:rsidRPr="008E543F" w:rsidRDefault="00040EC1" w:rsidP="00040EC1">
      <w:pPr>
        <w:jc w:val="both"/>
        <w:rPr>
          <w:rFonts w:cstheme="minorHAnsi"/>
          <w:b/>
          <w:i/>
          <w:sz w:val="32"/>
          <w:szCs w:val="32"/>
          <w:u w:val="single"/>
        </w:rPr>
      </w:pPr>
    </w:p>
    <w:p w14:paraId="58459E3C" w14:textId="77777777" w:rsidR="00040EC1" w:rsidRPr="007C653D" w:rsidRDefault="00040EC1" w:rsidP="00931C0B">
      <w:pPr>
        <w:pStyle w:val="Nadpis1"/>
        <w:shd w:val="clear" w:color="auto" w:fill="8DB3E2"/>
      </w:pPr>
      <w:bookmarkStart w:id="0" w:name="_Toc521395659"/>
      <w:r w:rsidRPr="007C653D">
        <w:t>POSKYTNUTÍ STRAVY NEBO POMOC PŘI ZAJIŠTĚNÍ STRAVY</w:t>
      </w:r>
      <w:bookmarkEnd w:id="0"/>
    </w:p>
    <w:p w14:paraId="01D43DF1" w14:textId="77777777" w:rsidR="00040EC1" w:rsidRPr="008E543F" w:rsidRDefault="00040EC1" w:rsidP="00040EC1">
      <w:pPr>
        <w:pStyle w:val="Nadpis2"/>
        <w:numPr>
          <w:ilvl w:val="0"/>
          <w:numId w:val="0"/>
        </w:numPr>
        <w:rPr>
          <w:rFonts w:asciiTheme="minorHAnsi" w:hAnsiTheme="minorHAnsi" w:cstheme="minorHAnsi"/>
          <w:i/>
          <w:iCs w:val="0"/>
          <w:sz w:val="26"/>
          <w:szCs w:val="26"/>
        </w:rPr>
      </w:pPr>
      <w:bookmarkStart w:id="1" w:name="_Toc475296016"/>
      <w:bookmarkStart w:id="2" w:name="_Toc521395660"/>
      <w:r w:rsidRPr="008E543F">
        <w:rPr>
          <w:rFonts w:asciiTheme="minorHAnsi" w:hAnsiTheme="minorHAnsi" w:cstheme="minorHAnsi"/>
          <w:iCs w:val="0"/>
          <w:sz w:val="26"/>
          <w:szCs w:val="26"/>
        </w:rPr>
        <w:t>Stručný popis činnosti</w:t>
      </w:r>
      <w:bookmarkEnd w:id="1"/>
      <w:bookmarkEnd w:id="2"/>
    </w:p>
    <w:p w14:paraId="4658E75F" w14:textId="19DFC59F" w:rsidR="00040EC1" w:rsidRPr="008E543F" w:rsidRDefault="00040EC1" w:rsidP="00040EC1">
      <w:pPr>
        <w:tabs>
          <w:tab w:val="left" w:pos="8647"/>
        </w:tabs>
        <w:jc w:val="both"/>
        <w:rPr>
          <w:rFonts w:cstheme="minorHAnsi"/>
        </w:rPr>
      </w:pPr>
      <w:r w:rsidRPr="008E543F">
        <w:rPr>
          <w:rFonts w:cstheme="minorHAnsi"/>
        </w:rPr>
        <w:t>Klienti si mohou vařit</w:t>
      </w:r>
      <w:r w:rsidR="007C653D">
        <w:rPr>
          <w:rFonts w:cstheme="minorHAnsi"/>
        </w:rPr>
        <w:t xml:space="preserve"> na </w:t>
      </w:r>
      <w:r w:rsidRPr="008E543F">
        <w:rPr>
          <w:rFonts w:cstheme="minorHAnsi"/>
        </w:rPr>
        <w:t>kuchyňce.</w:t>
      </w:r>
      <w:r w:rsidR="007C653D">
        <w:rPr>
          <w:rFonts w:cstheme="minorHAnsi"/>
        </w:rPr>
        <w:t xml:space="preserve"> V </w:t>
      </w:r>
      <w:r w:rsidRPr="008E543F">
        <w:rPr>
          <w:rFonts w:cstheme="minorHAnsi"/>
        </w:rPr>
        <w:t>kuchyňce jsou</w:t>
      </w:r>
      <w:r w:rsidR="007C653D">
        <w:rPr>
          <w:rFonts w:cstheme="minorHAnsi"/>
        </w:rPr>
        <w:t xml:space="preserve"> k </w:t>
      </w:r>
      <w:r w:rsidRPr="008E543F">
        <w:rPr>
          <w:rFonts w:cstheme="minorHAnsi"/>
        </w:rPr>
        <w:t xml:space="preserve">dispozici elektrické </w:t>
      </w:r>
      <w:r>
        <w:rPr>
          <w:rFonts w:cstheme="minorHAnsi"/>
        </w:rPr>
        <w:t>s</w:t>
      </w:r>
      <w:r w:rsidRPr="008E543F">
        <w:rPr>
          <w:rFonts w:cstheme="minorHAnsi"/>
        </w:rPr>
        <w:t>poráky</w:t>
      </w:r>
      <w:r w:rsidR="00037EF3">
        <w:rPr>
          <w:rFonts w:cstheme="minorHAnsi"/>
        </w:rPr>
        <w:t xml:space="preserve">, </w:t>
      </w:r>
      <w:r w:rsidRPr="008E543F">
        <w:rPr>
          <w:rFonts w:cstheme="minorHAnsi"/>
        </w:rPr>
        <w:t>mikrovlnná trouba</w:t>
      </w:r>
      <w:r w:rsidR="00037EF3">
        <w:rPr>
          <w:rFonts w:cstheme="minorHAnsi"/>
        </w:rPr>
        <w:t xml:space="preserve"> a rychlovarná konvice</w:t>
      </w:r>
      <w:r w:rsidR="00A22741">
        <w:rPr>
          <w:rFonts w:cstheme="minorHAnsi"/>
        </w:rPr>
        <w:t>.</w:t>
      </w:r>
    </w:p>
    <w:p w14:paraId="5BB0F06B" w14:textId="4988B031" w:rsidR="00040EC1" w:rsidRDefault="00040EC1" w:rsidP="00040EC1">
      <w:pPr>
        <w:jc w:val="both"/>
        <w:rPr>
          <w:rFonts w:cstheme="minorHAnsi"/>
        </w:rPr>
      </w:pPr>
      <w:r w:rsidRPr="008E543F">
        <w:rPr>
          <w:rFonts w:cstheme="minorHAnsi"/>
        </w:rPr>
        <w:t>Potraviny vyžadující uchování</w:t>
      </w:r>
      <w:r w:rsidR="007C653D">
        <w:rPr>
          <w:rFonts w:cstheme="minorHAnsi"/>
        </w:rPr>
        <w:t xml:space="preserve"> v </w:t>
      </w:r>
      <w:r w:rsidRPr="008E543F">
        <w:rPr>
          <w:rFonts w:cstheme="minorHAnsi"/>
        </w:rPr>
        <w:t>chladu lze ukládat</w:t>
      </w:r>
      <w:r w:rsidR="007C653D">
        <w:rPr>
          <w:rFonts w:cstheme="minorHAnsi"/>
        </w:rPr>
        <w:t xml:space="preserve"> do </w:t>
      </w:r>
      <w:r w:rsidRPr="008E543F">
        <w:rPr>
          <w:rFonts w:cstheme="minorHAnsi"/>
        </w:rPr>
        <w:t>lednic</w:t>
      </w:r>
      <w:r w:rsidR="007C653D">
        <w:rPr>
          <w:rFonts w:cstheme="minorHAnsi"/>
        </w:rPr>
        <w:t xml:space="preserve"> na </w:t>
      </w:r>
      <w:r w:rsidRPr="008E543F">
        <w:rPr>
          <w:rFonts w:cstheme="minorHAnsi"/>
        </w:rPr>
        <w:t>bytových jednotkách</w:t>
      </w:r>
    </w:p>
    <w:p w14:paraId="2E041F99" w14:textId="77777777" w:rsidR="00040EC1" w:rsidRPr="008E543F" w:rsidRDefault="00040EC1" w:rsidP="00040EC1">
      <w:pPr>
        <w:jc w:val="both"/>
        <w:rPr>
          <w:rFonts w:cstheme="minorHAnsi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940"/>
      </w:tblGrid>
      <w:tr w:rsidR="00040EC1" w:rsidRPr="008E543F" w14:paraId="13F0C0F8" w14:textId="77777777" w:rsidTr="00197497">
        <w:trPr>
          <w:trHeight w:val="680"/>
          <w:jc w:val="center"/>
        </w:trPr>
        <w:tc>
          <w:tcPr>
            <w:tcW w:w="9060" w:type="dxa"/>
            <w:gridSpan w:val="2"/>
            <w:shd w:val="clear" w:color="auto" w:fill="C2D69B" w:themeFill="accent3" w:themeFillTint="99"/>
          </w:tcPr>
          <w:p w14:paraId="6F3D0B8B" w14:textId="2B00E8A2" w:rsidR="00040EC1" w:rsidRPr="008E543F" w:rsidRDefault="00040EC1" w:rsidP="009153F3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bookmarkStart w:id="3" w:name="_Toc475296018"/>
            <w:bookmarkStart w:id="4" w:name="_Toc521395661"/>
            <w:r w:rsidRPr="008E543F">
              <w:rPr>
                <w:rFonts w:cstheme="minorHAnsi"/>
                <w:b/>
                <w:sz w:val="26"/>
                <w:szCs w:val="26"/>
              </w:rPr>
              <w:t>Garantovaná nabídka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v </w:t>
            </w:r>
            <w:r w:rsidRPr="008E543F">
              <w:rPr>
                <w:rFonts w:cstheme="minorHAnsi"/>
                <w:b/>
                <w:sz w:val="26"/>
                <w:szCs w:val="26"/>
              </w:rPr>
              <w:t>oblasti</w:t>
            </w:r>
            <w:bookmarkEnd w:id="3"/>
            <w:bookmarkEnd w:id="4"/>
            <w:r w:rsidRPr="008E543F">
              <w:rPr>
                <w:rFonts w:cstheme="minorHAnsi"/>
                <w:b/>
                <w:sz w:val="26"/>
                <w:szCs w:val="26"/>
              </w:rPr>
              <w:t xml:space="preserve"> vytvoření podmínek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pro </w:t>
            </w:r>
            <w:r w:rsidRPr="008E543F">
              <w:rPr>
                <w:rFonts w:cstheme="minorHAnsi"/>
                <w:b/>
                <w:sz w:val="26"/>
                <w:szCs w:val="26"/>
              </w:rPr>
              <w:t>samostatnou přípravu nebo pomoc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s </w:t>
            </w:r>
            <w:r w:rsidRPr="008E543F">
              <w:rPr>
                <w:rFonts w:cstheme="minorHAnsi"/>
                <w:b/>
                <w:sz w:val="26"/>
                <w:szCs w:val="26"/>
              </w:rPr>
              <w:t>přípravou stravy</w:t>
            </w:r>
          </w:p>
        </w:tc>
      </w:tr>
      <w:tr w:rsidR="00040EC1" w:rsidRPr="008E543F" w14:paraId="758E4D4B" w14:textId="77777777" w:rsidTr="00197497">
        <w:trPr>
          <w:trHeight w:val="454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7AC1C" w14:textId="0E05D347" w:rsidR="00040EC1" w:rsidRPr="0049103C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9103C">
              <w:rPr>
                <w:rFonts w:cstheme="minorHAnsi"/>
                <w:b/>
                <w:bCs/>
                <w:sz w:val="22"/>
              </w:rPr>
              <w:t xml:space="preserve">Rozsah činnosti 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262A0" w14:textId="7E79BA71" w:rsidR="00040EC1" w:rsidRPr="0049103C" w:rsidRDefault="00040EC1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49103C">
              <w:rPr>
                <w:rFonts w:cstheme="minorHAnsi"/>
                <w:sz w:val="22"/>
              </w:rPr>
              <w:t>Rozsah činnosti je řešen</w:t>
            </w:r>
            <w:r w:rsidR="007C653D" w:rsidRPr="0049103C">
              <w:rPr>
                <w:rFonts w:cstheme="minorHAnsi"/>
                <w:sz w:val="22"/>
              </w:rPr>
              <w:t xml:space="preserve"> v </w:t>
            </w:r>
            <w:r w:rsidRPr="0049103C">
              <w:rPr>
                <w:rFonts w:cstheme="minorHAnsi"/>
                <w:sz w:val="22"/>
              </w:rPr>
              <w:t>Domovním řádu</w:t>
            </w:r>
            <w:r w:rsidR="007C653D" w:rsidRPr="0049103C">
              <w:rPr>
                <w:rFonts w:cstheme="minorHAnsi"/>
                <w:sz w:val="22"/>
              </w:rPr>
              <w:t xml:space="preserve"> a </w:t>
            </w:r>
            <w:r w:rsidRPr="0049103C">
              <w:rPr>
                <w:rFonts w:cstheme="minorHAnsi"/>
                <w:sz w:val="22"/>
              </w:rPr>
              <w:t>Individuálních plánech klientů.</w:t>
            </w:r>
          </w:p>
        </w:tc>
      </w:tr>
      <w:tr w:rsidR="00040EC1" w:rsidRPr="008E543F" w14:paraId="008080D7" w14:textId="77777777" w:rsidTr="00197497">
        <w:trPr>
          <w:trHeight w:val="907"/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826C9" w14:textId="77777777" w:rsidR="00040EC1" w:rsidRPr="0049103C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9103C">
              <w:rPr>
                <w:rFonts w:cstheme="minorHAnsi"/>
                <w:b/>
                <w:bCs/>
                <w:sz w:val="22"/>
              </w:rPr>
              <w:t>Doba poskytování stravy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5834E6A1" w14:textId="7ECCFDB7" w:rsidR="00040EC1" w:rsidRPr="0049103C" w:rsidRDefault="00040EC1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49103C">
              <w:rPr>
                <w:rFonts w:cstheme="minorHAnsi"/>
                <w:color w:val="000000"/>
                <w:sz w:val="22"/>
              </w:rPr>
              <w:t>Samostatná příprava nebo pomoc</w:t>
            </w:r>
            <w:r w:rsidR="007C653D" w:rsidRPr="0049103C">
              <w:rPr>
                <w:rFonts w:cstheme="minorHAnsi"/>
                <w:color w:val="000000"/>
                <w:sz w:val="22"/>
              </w:rPr>
              <w:t xml:space="preserve"> s </w:t>
            </w:r>
            <w:r w:rsidRPr="0049103C">
              <w:rPr>
                <w:rFonts w:cstheme="minorHAnsi"/>
                <w:color w:val="000000"/>
                <w:sz w:val="22"/>
              </w:rPr>
              <w:t>přípravou stravy</w:t>
            </w:r>
            <w:r w:rsidRPr="0049103C">
              <w:rPr>
                <w:rFonts w:cstheme="minorHAnsi"/>
                <w:sz w:val="22"/>
              </w:rPr>
              <w:t xml:space="preserve"> je poskytována</w:t>
            </w:r>
            <w:r w:rsidR="007C653D" w:rsidRPr="0049103C">
              <w:rPr>
                <w:rFonts w:cstheme="minorHAnsi"/>
                <w:sz w:val="22"/>
              </w:rPr>
              <w:t xml:space="preserve"> po </w:t>
            </w:r>
            <w:r w:rsidRPr="0049103C">
              <w:rPr>
                <w:rFonts w:cstheme="minorHAnsi"/>
                <w:sz w:val="22"/>
              </w:rPr>
              <w:t>celý kalendářní rok.</w:t>
            </w:r>
          </w:p>
        </w:tc>
      </w:tr>
      <w:tr w:rsidR="00040EC1" w:rsidRPr="008E543F" w14:paraId="55B30166" w14:textId="77777777" w:rsidTr="00197497">
        <w:trPr>
          <w:trHeight w:val="1814"/>
          <w:jc w:val="center"/>
        </w:trPr>
        <w:tc>
          <w:tcPr>
            <w:tcW w:w="2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03DC3" w14:textId="24ECE081" w:rsidR="00040EC1" w:rsidRPr="0049103C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9103C">
              <w:rPr>
                <w:rFonts w:cstheme="minorHAnsi"/>
                <w:b/>
                <w:bCs/>
                <w:sz w:val="22"/>
              </w:rPr>
              <w:t xml:space="preserve">Obsah činností 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5541" w14:textId="2D6DD73C" w:rsidR="007C653D" w:rsidRPr="0049103C" w:rsidRDefault="00040EC1" w:rsidP="00931C0B">
            <w:pPr>
              <w:spacing w:line="276" w:lineRule="auto"/>
              <w:ind w:right="6"/>
              <w:jc w:val="both"/>
              <w:rPr>
                <w:rFonts w:cstheme="minorHAnsi"/>
                <w:sz w:val="22"/>
              </w:rPr>
            </w:pPr>
            <w:r w:rsidRPr="0049103C">
              <w:rPr>
                <w:rFonts w:cstheme="minorHAnsi"/>
                <w:sz w:val="22"/>
              </w:rPr>
              <w:t>Při přijetí</w:t>
            </w:r>
            <w:r w:rsidR="007C653D" w:rsidRPr="0049103C">
              <w:rPr>
                <w:rFonts w:cstheme="minorHAnsi"/>
                <w:sz w:val="22"/>
              </w:rPr>
              <w:t xml:space="preserve"> do </w:t>
            </w:r>
            <w:r w:rsidRPr="0049103C">
              <w:rPr>
                <w:rFonts w:cstheme="minorHAnsi"/>
                <w:sz w:val="22"/>
              </w:rPr>
              <w:t>zařízení je klient proveden</w:t>
            </w:r>
            <w:r w:rsidR="007C653D" w:rsidRPr="0049103C">
              <w:rPr>
                <w:rFonts w:cstheme="minorHAnsi"/>
                <w:sz w:val="22"/>
              </w:rPr>
              <w:t xml:space="preserve"> po </w:t>
            </w:r>
            <w:r w:rsidRPr="0049103C">
              <w:rPr>
                <w:rFonts w:cstheme="minorHAnsi"/>
                <w:sz w:val="22"/>
              </w:rPr>
              <w:t>budově</w:t>
            </w:r>
            <w:r w:rsidR="007C653D" w:rsidRPr="0049103C">
              <w:rPr>
                <w:rFonts w:cstheme="minorHAnsi"/>
                <w:sz w:val="22"/>
              </w:rPr>
              <w:t xml:space="preserve"> a </w:t>
            </w:r>
            <w:r w:rsidR="00720A21">
              <w:rPr>
                <w:rFonts w:cstheme="minorHAnsi"/>
                <w:sz w:val="22"/>
              </w:rPr>
              <w:t>seznámen</w:t>
            </w:r>
            <w:r w:rsidR="007C653D" w:rsidRPr="0049103C">
              <w:rPr>
                <w:rFonts w:cstheme="minorHAnsi"/>
                <w:sz w:val="22"/>
              </w:rPr>
              <w:t xml:space="preserve"> s </w:t>
            </w:r>
            <w:r w:rsidRPr="0049103C">
              <w:rPr>
                <w:rFonts w:cstheme="minorHAnsi"/>
                <w:sz w:val="22"/>
              </w:rPr>
              <w:t>pravidly</w:t>
            </w:r>
            <w:r w:rsidR="007C653D" w:rsidRPr="0049103C">
              <w:rPr>
                <w:rFonts w:cstheme="minorHAnsi"/>
                <w:sz w:val="22"/>
              </w:rPr>
              <w:t xml:space="preserve"> a </w:t>
            </w:r>
            <w:r w:rsidRPr="0049103C">
              <w:rPr>
                <w:rFonts w:cstheme="minorHAnsi"/>
                <w:sz w:val="22"/>
              </w:rPr>
              <w:t>možnostmi používání kuchyňky. Potraviny si zpravidla ukládá</w:t>
            </w:r>
            <w:r w:rsidR="007C653D" w:rsidRPr="0049103C">
              <w:rPr>
                <w:rFonts w:cstheme="minorHAnsi"/>
                <w:sz w:val="22"/>
              </w:rPr>
              <w:t xml:space="preserve"> ve </w:t>
            </w:r>
            <w:r w:rsidRPr="0049103C">
              <w:rPr>
                <w:rFonts w:cstheme="minorHAnsi"/>
                <w:sz w:val="22"/>
              </w:rPr>
              <w:t>svém pokoji</w:t>
            </w:r>
            <w:r w:rsidR="007C653D" w:rsidRPr="0049103C">
              <w:rPr>
                <w:rFonts w:cstheme="minorHAnsi"/>
                <w:sz w:val="22"/>
              </w:rPr>
              <w:t xml:space="preserve"> do </w:t>
            </w:r>
            <w:r w:rsidRPr="0049103C">
              <w:rPr>
                <w:rFonts w:cstheme="minorHAnsi"/>
                <w:sz w:val="22"/>
              </w:rPr>
              <w:t xml:space="preserve">ledničky. Je možné zapůjčit nádobí, nebo kuchyňské spotřebiče. </w:t>
            </w:r>
          </w:p>
          <w:p w14:paraId="3F811297" w14:textId="79153F9B" w:rsidR="00040EC1" w:rsidRPr="0049103C" w:rsidRDefault="007C653D" w:rsidP="00931C0B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49103C">
              <w:rPr>
                <w:rFonts w:cstheme="minorHAnsi"/>
                <w:sz w:val="22"/>
              </w:rPr>
              <w:t>V </w:t>
            </w:r>
            <w:r w:rsidR="00040EC1" w:rsidRPr="0049103C">
              <w:rPr>
                <w:rFonts w:cstheme="minorHAnsi"/>
                <w:sz w:val="22"/>
              </w:rPr>
              <w:t>případě, že klient neumí stravu připravovat, je dohodnut</w:t>
            </w:r>
            <w:r w:rsidRPr="0049103C">
              <w:rPr>
                <w:rFonts w:cstheme="minorHAnsi"/>
                <w:sz w:val="22"/>
              </w:rPr>
              <w:t xml:space="preserve"> v </w:t>
            </w:r>
            <w:r w:rsidR="00040EC1" w:rsidRPr="0049103C">
              <w:rPr>
                <w:rFonts w:cstheme="minorHAnsi"/>
                <w:sz w:val="22"/>
              </w:rPr>
              <w:t>IP plánu postup, jak mu pomoci (klíčový pracovník, nebo SP pracovník připraví jednoduché recepty</w:t>
            </w:r>
            <w:r w:rsidRPr="0049103C">
              <w:rPr>
                <w:rFonts w:cstheme="minorHAnsi"/>
                <w:sz w:val="22"/>
              </w:rPr>
              <w:t xml:space="preserve"> pro </w:t>
            </w:r>
            <w:r w:rsidR="00040EC1" w:rsidRPr="0049103C">
              <w:rPr>
                <w:rFonts w:cstheme="minorHAnsi"/>
                <w:sz w:val="22"/>
              </w:rPr>
              <w:t>denní jídelníček)</w:t>
            </w:r>
            <w:r w:rsidR="00720A21">
              <w:rPr>
                <w:rFonts w:cstheme="minorHAnsi"/>
                <w:sz w:val="22"/>
              </w:rPr>
              <w:t>.</w:t>
            </w:r>
          </w:p>
        </w:tc>
      </w:tr>
      <w:tr w:rsidR="00040EC1" w:rsidRPr="008E543F" w14:paraId="03EF9A29" w14:textId="77777777" w:rsidTr="00197497">
        <w:trPr>
          <w:trHeight w:val="1361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97807" w14:textId="585E2E7A" w:rsidR="00040EC1" w:rsidRPr="0049103C" w:rsidRDefault="00040EC1" w:rsidP="0049103C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9103C">
              <w:rPr>
                <w:rFonts w:cstheme="minorHAnsi"/>
                <w:b/>
                <w:bCs/>
                <w:sz w:val="22"/>
              </w:rPr>
              <w:t>Zásady</w:t>
            </w:r>
            <w:r w:rsidR="007C653D" w:rsidRPr="0049103C">
              <w:rPr>
                <w:rFonts w:cstheme="minorHAnsi"/>
                <w:b/>
                <w:bCs/>
                <w:sz w:val="22"/>
              </w:rPr>
              <w:t xml:space="preserve"> a </w:t>
            </w:r>
            <w:r w:rsidRPr="0049103C">
              <w:rPr>
                <w:rFonts w:cstheme="minorHAnsi"/>
                <w:b/>
                <w:bCs/>
                <w:sz w:val="22"/>
              </w:rPr>
              <w:t>poznámky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508E7371" w14:textId="73ECA147" w:rsidR="00040EC1" w:rsidRPr="0049103C" w:rsidRDefault="00040EC1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49103C">
              <w:rPr>
                <w:rFonts w:cstheme="minorHAnsi"/>
                <w:bCs/>
                <w:sz w:val="22"/>
              </w:rPr>
              <w:t>Vytvořením podmínek</w:t>
            </w:r>
            <w:r w:rsidR="007C653D" w:rsidRPr="0049103C">
              <w:rPr>
                <w:rFonts w:cstheme="minorHAnsi"/>
                <w:bCs/>
                <w:sz w:val="22"/>
              </w:rPr>
              <w:t xml:space="preserve"> pro </w:t>
            </w:r>
            <w:r w:rsidRPr="0049103C">
              <w:rPr>
                <w:rFonts w:cstheme="minorHAnsi"/>
                <w:bCs/>
                <w:sz w:val="22"/>
              </w:rPr>
              <w:t>samostatnou přípravu jídla je podporována samostatnost klientů</w:t>
            </w:r>
            <w:r w:rsidR="007C653D" w:rsidRPr="0049103C">
              <w:rPr>
                <w:rFonts w:cstheme="minorHAnsi"/>
                <w:bCs/>
                <w:sz w:val="22"/>
              </w:rPr>
              <w:t xml:space="preserve"> a </w:t>
            </w:r>
            <w:r w:rsidRPr="0049103C">
              <w:rPr>
                <w:rFonts w:cstheme="minorHAnsi"/>
                <w:bCs/>
                <w:sz w:val="22"/>
              </w:rPr>
              <w:t>snažíme</w:t>
            </w:r>
            <w:r w:rsidR="007C653D" w:rsidRPr="0049103C">
              <w:rPr>
                <w:rFonts w:cstheme="minorHAnsi"/>
                <w:bCs/>
                <w:sz w:val="22"/>
              </w:rPr>
              <w:t xml:space="preserve"> se o </w:t>
            </w:r>
            <w:r w:rsidRPr="0049103C">
              <w:rPr>
                <w:rFonts w:cstheme="minorHAnsi"/>
                <w:bCs/>
                <w:sz w:val="22"/>
              </w:rPr>
              <w:t>co nejmenší zasahování</w:t>
            </w:r>
            <w:r w:rsidR="007C653D" w:rsidRPr="0049103C">
              <w:rPr>
                <w:rFonts w:cstheme="minorHAnsi"/>
                <w:bCs/>
                <w:sz w:val="22"/>
              </w:rPr>
              <w:t xml:space="preserve"> do </w:t>
            </w:r>
            <w:r w:rsidRPr="0049103C">
              <w:rPr>
                <w:rFonts w:cstheme="minorHAnsi"/>
                <w:bCs/>
                <w:sz w:val="22"/>
              </w:rPr>
              <w:t>této činnosti. Upevňují</w:t>
            </w:r>
            <w:r w:rsidR="007C653D" w:rsidRPr="0049103C">
              <w:rPr>
                <w:rFonts w:cstheme="minorHAnsi"/>
                <w:bCs/>
                <w:sz w:val="22"/>
              </w:rPr>
              <w:t xml:space="preserve"> se </w:t>
            </w:r>
            <w:r w:rsidRPr="0049103C">
              <w:rPr>
                <w:rFonts w:cstheme="minorHAnsi"/>
                <w:bCs/>
                <w:sz w:val="22"/>
              </w:rPr>
              <w:t>sociální návyky</w:t>
            </w:r>
            <w:r w:rsidR="007C653D" w:rsidRPr="0049103C">
              <w:rPr>
                <w:rFonts w:cstheme="minorHAnsi"/>
                <w:bCs/>
                <w:sz w:val="22"/>
              </w:rPr>
              <w:t xml:space="preserve"> a </w:t>
            </w:r>
            <w:r w:rsidRPr="0049103C">
              <w:rPr>
                <w:rFonts w:cstheme="minorHAnsi"/>
                <w:bCs/>
                <w:sz w:val="22"/>
              </w:rPr>
              <w:t>podporuje soudružnost rodiny. Klienti si sami vaří dle své aktuální potřeby ze svých potravin</w:t>
            </w:r>
          </w:p>
        </w:tc>
      </w:tr>
    </w:tbl>
    <w:p w14:paraId="77335ACB" w14:textId="77777777" w:rsidR="0051594F" w:rsidRDefault="0051594F" w:rsidP="007C653D">
      <w:bookmarkStart w:id="5" w:name="_Toc521395662"/>
    </w:p>
    <w:p w14:paraId="28582631" w14:textId="77777777" w:rsidR="0051594F" w:rsidRPr="0051594F" w:rsidRDefault="0051594F" w:rsidP="0051594F">
      <w:pPr>
        <w:rPr>
          <w:lang w:eastAsia="cs-CZ"/>
        </w:rPr>
      </w:pPr>
    </w:p>
    <w:p w14:paraId="53E0C4A9" w14:textId="4EAEC8A1" w:rsidR="009153F3" w:rsidRDefault="00040EC1" w:rsidP="007C653D">
      <w:pPr>
        <w:pStyle w:val="Nadpis1"/>
      </w:pPr>
      <w:r w:rsidRPr="008E543F">
        <w:t>POSKYTNUTÍ UBYTOVÁNÍ</w:t>
      </w:r>
      <w:bookmarkStart w:id="6" w:name="_Toc475296011"/>
      <w:bookmarkStart w:id="7" w:name="_Toc521395663"/>
      <w:bookmarkEnd w:id="5"/>
    </w:p>
    <w:p w14:paraId="251DBDCD" w14:textId="77777777" w:rsidR="009153F3" w:rsidRPr="009153F3" w:rsidRDefault="009153F3" w:rsidP="009153F3">
      <w:pPr>
        <w:rPr>
          <w:lang w:eastAsia="cs-CZ"/>
        </w:rPr>
      </w:pPr>
    </w:p>
    <w:p w14:paraId="1F0816D6" w14:textId="77777777" w:rsidR="00040EC1" w:rsidRPr="008E543F" w:rsidRDefault="00040EC1" w:rsidP="009153F3">
      <w:pPr>
        <w:pStyle w:val="Nadpis2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  <w:i/>
          <w:iCs w:val="0"/>
          <w:sz w:val="26"/>
          <w:szCs w:val="26"/>
        </w:rPr>
      </w:pPr>
      <w:r w:rsidRPr="009153F3">
        <w:rPr>
          <w:rFonts w:asciiTheme="minorHAnsi" w:hAnsiTheme="minorHAnsi" w:cstheme="minorHAnsi"/>
          <w:iCs w:val="0"/>
          <w:sz w:val="24"/>
          <w:szCs w:val="24"/>
        </w:rPr>
        <w:t>Stručný</w:t>
      </w:r>
      <w:r w:rsidRPr="008E543F">
        <w:rPr>
          <w:rFonts w:asciiTheme="minorHAnsi" w:hAnsiTheme="minorHAnsi" w:cstheme="minorHAnsi"/>
          <w:iCs w:val="0"/>
          <w:sz w:val="26"/>
          <w:szCs w:val="26"/>
        </w:rPr>
        <w:t xml:space="preserve"> popis činnosti</w:t>
      </w:r>
      <w:bookmarkEnd w:id="6"/>
      <w:bookmarkEnd w:id="7"/>
    </w:p>
    <w:p w14:paraId="6278709B" w14:textId="77777777" w:rsidR="00E14D2E" w:rsidRPr="00E14D2E" w:rsidRDefault="00E14D2E" w:rsidP="00212E14">
      <w:pPr>
        <w:spacing w:line="20" w:lineRule="atLeast"/>
        <w:jc w:val="both"/>
        <w:rPr>
          <w:rFonts w:cstheme="minorHAnsi"/>
          <w:b/>
          <w:szCs w:val="24"/>
          <w:u w:val="single"/>
        </w:rPr>
      </w:pPr>
      <w:r w:rsidRPr="00E14D2E">
        <w:rPr>
          <w:rFonts w:cstheme="minorHAnsi"/>
          <w:b/>
          <w:szCs w:val="24"/>
          <w:u w:val="single"/>
        </w:rPr>
        <w:t>A) Místo poskytování - Borská 616/621, Náchod</w:t>
      </w:r>
    </w:p>
    <w:p w14:paraId="4184E557" w14:textId="77777777" w:rsidR="00E14D2E" w:rsidRPr="00E14D2E" w:rsidRDefault="00E14D2E" w:rsidP="00212E14">
      <w:pPr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szCs w:val="24"/>
        </w:rPr>
        <w:t xml:space="preserve">Zařízení se nachází v centru města Náchod. Poloha zařízení umožňuje </w:t>
      </w:r>
      <w:r w:rsidRPr="00E14D2E">
        <w:rPr>
          <w:rFonts w:eastAsia="Times New Roman" w:cstheme="minorHAnsi"/>
          <w:color w:val="000000" w:themeColor="text1"/>
          <w:szCs w:val="24"/>
          <w:lang w:eastAsia="cs-CZ"/>
        </w:rPr>
        <w:t>klient</w:t>
      </w:r>
      <w:r w:rsidRPr="00E14D2E">
        <w:rPr>
          <w:rFonts w:cstheme="minorHAnsi"/>
          <w:szCs w:val="24"/>
        </w:rPr>
        <w:t>ům snadnou dostupnost dopravy, veřejných služeb města a také dostupnost institucí státní správy.</w:t>
      </w:r>
    </w:p>
    <w:p w14:paraId="225F1E30" w14:textId="77777777" w:rsidR="00E14D2E" w:rsidRPr="00E14D2E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szCs w:val="24"/>
        </w:rPr>
        <w:t xml:space="preserve">Budova je 5 podlažní. Pokoje jsou v režimu komunitního ubytování a garsonek. </w:t>
      </w:r>
    </w:p>
    <w:p w14:paraId="3615DA46" w14:textId="77777777" w:rsidR="00E14D2E" w:rsidRPr="006F3C5B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b/>
          <w:szCs w:val="24"/>
        </w:rPr>
        <w:t>Komunitní ubytování</w:t>
      </w:r>
      <w:r w:rsidRPr="006F3C5B">
        <w:rPr>
          <w:rFonts w:cstheme="minorHAnsi"/>
          <w:szCs w:val="24"/>
        </w:rPr>
        <w:t xml:space="preserve">  - 8 pokojů – sociální zázemí a kuchyně jsou společné </w:t>
      </w:r>
      <w:r>
        <w:rPr>
          <w:rFonts w:eastAsia="Times New Roman" w:cstheme="minorHAnsi"/>
          <w:color w:val="000000" w:themeColor="text1"/>
          <w:szCs w:val="24"/>
          <w:lang w:eastAsia="cs-CZ"/>
        </w:rPr>
        <w:t>klient</w:t>
      </w:r>
      <w:r w:rsidRPr="006F3C5B">
        <w:rPr>
          <w:rFonts w:cstheme="minorHAnsi"/>
          <w:szCs w:val="24"/>
        </w:rPr>
        <w:t xml:space="preserve">ům jednoho patra (4 pokoje na jednom patře) </w:t>
      </w:r>
    </w:p>
    <w:p w14:paraId="7F638A2A" w14:textId="77777777" w:rsidR="00E14D2E" w:rsidRPr="006F3C5B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  <w:r w:rsidRPr="006F3C5B">
        <w:rPr>
          <w:rFonts w:cstheme="minorHAnsi"/>
          <w:b/>
          <w:szCs w:val="24"/>
        </w:rPr>
        <w:t>Samostatné ubytování</w:t>
      </w:r>
      <w:r w:rsidRPr="006F3C5B">
        <w:rPr>
          <w:rFonts w:cstheme="minorHAnsi"/>
          <w:szCs w:val="24"/>
        </w:rPr>
        <w:t xml:space="preserve"> – 14 garsonek- </w:t>
      </w:r>
      <w:r>
        <w:rPr>
          <w:rFonts w:eastAsia="Times New Roman" w:cstheme="minorHAnsi"/>
          <w:color w:val="000000" w:themeColor="text1"/>
          <w:szCs w:val="24"/>
          <w:lang w:eastAsia="cs-CZ"/>
        </w:rPr>
        <w:t>klienti</w:t>
      </w:r>
      <w:r w:rsidRPr="006F3C5B">
        <w:rPr>
          <w:rFonts w:cstheme="minorHAnsi"/>
          <w:szCs w:val="24"/>
        </w:rPr>
        <w:t xml:space="preserve"> jsou ubytováni v garsonkách, jejichž součástí je kuchyně a sociální zázemí.</w:t>
      </w:r>
    </w:p>
    <w:p w14:paraId="28B86C30" w14:textId="77777777" w:rsidR="00E14D2E" w:rsidRPr="006F3C5B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b/>
          <w:szCs w:val="24"/>
        </w:rPr>
      </w:pPr>
    </w:p>
    <w:p w14:paraId="461B3BE3" w14:textId="77777777" w:rsidR="00E14D2E" w:rsidRPr="006F3C5B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  <w:r w:rsidRPr="006F3C5B">
        <w:rPr>
          <w:rFonts w:cstheme="minorHAnsi"/>
          <w:b/>
          <w:bCs/>
          <w:szCs w:val="24"/>
        </w:rPr>
        <w:t>Další prostory zařízení</w:t>
      </w:r>
      <w:r w:rsidRPr="006F3C5B">
        <w:rPr>
          <w:rFonts w:cstheme="minorHAnsi"/>
          <w:szCs w:val="24"/>
        </w:rPr>
        <w:t xml:space="preserve"> – interaktivní místnost, herna, počítače, společenská místnost, klubovna – posilovna, prádelny, sklady, úklidové prostory, kočárkárna, kolárna, dílna, zázemí pracovníků.</w:t>
      </w:r>
    </w:p>
    <w:p w14:paraId="1DD55420" w14:textId="77777777" w:rsidR="00E14D2E" w:rsidRPr="006F3C5B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</w:p>
    <w:p w14:paraId="1C090F3E" w14:textId="77777777" w:rsidR="00E14D2E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  <w:r w:rsidRPr="006F3C5B">
        <w:rPr>
          <w:rFonts w:cstheme="minorHAnsi"/>
          <w:szCs w:val="24"/>
        </w:rPr>
        <w:t>K areálu zařízení patří zahrada, která je vybavena dřevěným zahradním domkem, prolézačkami, lavičkami. Součástí zahrady je hřiště pro sportovní aktivity.</w:t>
      </w:r>
    </w:p>
    <w:p w14:paraId="229A792B" w14:textId="77777777" w:rsidR="00E14D2E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</w:p>
    <w:p w14:paraId="1B273094" w14:textId="77777777" w:rsidR="00E14D2E" w:rsidRPr="00E14D2E" w:rsidRDefault="00E14D2E" w:rsidP="00212E14">
      <w:pPr>
        <w:spacing w:line="20" w:lineRule="atLeast"/>
        <w:jc w:val="both"/>
        <w:rPr>
          <w:rFonts w:cstheme="minorHAnsi"/>
          <w:b/>
          <w:szCs w:val="24"/>
          <w:u w:val="single"/>
        </w:rPr>
      </w:pPr>
      <w:r w:rsidRPr="00E14D2E">
        <w:rPr>
          <w:rFonts w:cstheme="minorHAnsi"/>
          <w:b/>
          <w:szCs w:val="24"/>
          <w:u w:val="single"/>
        </w:rPr>
        <w:t>B) Místo poskytování - Mlýnská 189, Náchod</w:t>
      </w:r>
    </w:p>
    <w:p w14:paraId="497F5BF5" w14:textId="77777777" w:rsidR="00E14D2E" w:rsidRPr="00E14D2E" w:rsidRDefault="00E14D2E" w:rsidP="00212E14">
      <w:pPr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szCs w:val="24"/>
        </w:rPr>
        <w:t xml:space="preserve">Zařízení se nachází v centru města Náchod. Poloha zařízení umožňuje </w:t>
      </w:r>
      <w:r w:rsidRPr="00E14D2E">
        <w:rPr>
          <w:rFonts w:eastAsia="Times New Roman" w:cstheme="minorHAnsi"/>
          <w:color w:val="000000" w:themeColor="text1"/>
          <w:szCs w:val="24"/>
          <w:lang w:eastAsia="cs-CZ"/>
        </w:rPr>
        <w:t>klient</w:t>
      </w:r>
      <w:r w:rsidRPr="00E14D2E">
        <w:rPr>
          <w:rFonts w:cstheme="minorHAnsi"/>
          <w:szCs w:val="24"/>
        </w:rPr>
        <w:t>ům snadnou dostupnost dopravy, veřejných služeb města a také dostupnost institucí státní správy.</w:t>
      </w:r>
    </w:p>
    <w:p w14:paraId="35F796B4" w14:textId="77777777" w:rsidR="00E14D2E" w:rsidRPr="00E14D2E" w:rsidRDefault="00E14D2E" w:rsidP="00212E14">
      <w:pPr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szCs w:val="24"/>
        </w:rPr>
        <w:t xml:space="preserve">Budova je dvoupodlažní. </w:t>
      </w:r>
    </w:p>
    <w:p w14:paraId="765D42EA" w14:textId="77777777" w:rsidR="00E14D2E" w:rsidRPr="00E14D2E" w:rsidRDefault="00E14D2E" w:rsidP="00212E14">
      <w:pPr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b/>
          <w:szCs w:val="24"/>
        </w:rPr>
        <w:t>Ubytování</w:t>
      </w:r>
      <w:r w:rsidRPr="00E14D2E">
        <w:rPr>
          <w:rFonts w:cstheme="minorHAnsi"/>
          <w:szCs w:val="24"/>
        </w:rPr>
        <w:t xml:space="preserve"> - 1 byt (ložnice, obývací pokoj + kuchyňský kout, WC + koupelna, předsíň).</w:t>
      </w:r>
    </w:p>
    <w:p w14:paraId="72DD0ECE" w14:textId="77777777" w:rsidR="00E14D2E" w:rsidRPr="00E14D2E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b/>
          <w:szCs w:val="24"/>
        </w:rPr>
      </w:pPr>
    </w:p>
    <w:p w14:paraId="258DE229" w14:textId="77777777" w:rsidR="00E14D2E" w:rsidRPr="00E14D2E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b/>
          <w:bCs/>
          <w:szCs w:val="24"/>
        </w:rPr>
        <w:t>Další prostory zařízení</w:t>
      </w:r>
      <w:r w:rsidRPr="00E14D2E">
        <w:rPr>
          <w:rFonts w:cstheme="minorHAnsi"/>
          <w:szCs w:val="24"/>
        </w:rPr>
        <w:t xml:space="preserve"> - sklad potřeb pro klienty, školící místnost, úklidová místnost, WC, rukodělná dílna, místnost pro děti a zázemí pro pracovníky</w:t>
      </w:r>
    </w:p>
    <w:p w14:paraId="4F29F2F8" w14:textId="77777777" w:rsidR="00E14D2E" w:rsidRPr="00E14D2E" w:rsidRDefault="00E14D2E" w:rsidP="00212E14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</w:p>
    <w:p w14:paraId="175AF727" w14:textId="1C473BA1" w:rsidR="00E14D2E" w:rsidRDefault="00E14D2E" w:rsidP="00E14D2E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  <w:r w:rsidRPr="00E14D2E">
        <w:rPr>
          <w:rFonts w:cstheme="minorHAnsi"/>
          <w:szCs w:val="24"/>
        </w:rPr>
        <w:t>K areálu zařízení patří dvůr.</w:t>
      </w:r>
    </w:p>
    <w:p w14:paraId="73C759AA" w14:textId="77777777" w:rsidR="00E14D2E" w:rsidRDefault="00E14D2E" w:rsidP="00E14D2E">
      <w:pPr>
        <w:autoSpaceDE w:val="0"/>
        <w:autoSpaceDN w:val="0"/>
        <w:adjustRightInd w:val="0"/>
        <w:spacing w:line="20" w:lineRule="atLeast"/>
        <w:jc w:val="both"/>
        <w:rPr>
          <w:rFonts w:cstheme="minorHAnsi"/>
          <w:szCs w:val="24"/>
        </w:rPr>
      </w:pPr>
    </w:p>
    <w:p w14:paraId="1FAFBAFD" w14:textId="34AF15D0" w:rsidR="00E14D2E" w:rsidRDefault="00E14D2E" w:rsidP="00E14D2E">
      <w:pPr>
        <w:shd w:val="clear" w:color="auto" w:fill="FFFFFF" w:themeFill="background1"/>
        <w:spacing w:after="24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Po </w:t>
      </w:r>
      <w:r w:rsidRPr="008E543F">
        <w:rPr>
          <w:rFonts w:cstheme="minorHAnsi"/>
          <w:szCs w:val="24"/>
        </w:rPr>
        <w:t>dohodě</w:t>
      </w:r>
      <w:r>
        <w:rPr>
          <w:rFonts w:cstheme="minorHAnsi"/>
          <w:szCs w:val="24"/>
        </w:rPr>
        <w:t xml:space="preserve"> s </w:t>
      </w:r>
      <w:r w:rsidRPr="008E543F">
        <w:rPr>
          <w:rFonts w:cstheme="minorHAnsi"/>
          <w:szCs w:val="24"/>
        </w:rPr>
        <w:t xml:space="preserve">poskytovatelem si může klient pořídit drobné elektrospotřebiče. Revizi elektrospotřebičů si klient hradí ze svých finančních prostředků.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040EC1" w:rsidRPr="008E543F" w14:paraId="35560C34" w14:textId="77777777" w:rsidTr="00197497">
        <w:trPr>
          <w:trHeight w:val="624"/>
          <w:jc w:val="center"/>
        </w:trPr>
        <w:tc>
          <w:tcPr>
            <w:tcW w:w="9060" w:type="dxa"/>
            <w:gridSpan w:val="2"/>
            <w:shd w:val="clear" w:color="auto" w:fill="C2D69B" w:themeFill="accent3" w:themeFillTint="99"/>
            <w:vAlign w:val="center"/>
          </w:tcPr>
          <w:p w14:paraId="48C7D57E" w14:textId="0FC5B746" w:rsidR="00040EC1" w:rsidRPr="008E543F" w:rsidRDefault="00040EC1" w:rsidP="009153F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0AC2">
              <w:rPr>
                <w:rFonts w:cstheme="minorHAnsi"/>
                <w:b/>
                <w:sz w:val="26"/>
                <w:szCs w:val="26"/>
              </w:rPr>
              <w:t>Garantovaná nabídka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v </w:t>
            </w:r>
            <w:r w:rsidRPr="00180AC2">
              <w:rPr>
                <w:rFonts w:cstheme="minorHAnsi"/>
                <w:b/>
                <w:sz w:val="26"/>
                <w:szCs w:val="26"/>
              </w:rPr>
              <w:t>oblasti ubytování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po </w:t>
            </w:r>
            <w:r w:rsidRPr="00180AC2">
              <w:rPr>
                <w:rFonts w:cstheme="minorHAnsi"/>
                <w:b/>
                <w:sz w:val="26"/>
                <w:szCs w:val="26"/>
              </w:rPr>
              <w:t>dobu zpravidla nepřevyšující 1 rok</w:t>
            </w:r>
          </w:p>
        </w:tc>
      </w:tr>
      <w:tr w:rsidR="00040EC1" w:rsidRPr="008E543F" w14:paraId="4654D643" w14:textId="77777777" w:rsidTr="00197497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F0108" w14:textId="77777777" w:rsidR="00040EC1" w:rsidRPr="00931C0B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931C0B">
              <w:rPr>
                <w:rFonts w:cstheme="minorHAnsi"/>
                <w:b/>
                <w:bCs/>
                <w:sz w:val="22"/>
              </w:rPr>
              <w:t xml:space="preserve">Rozsah činnosti </w:t>
            </w:r>
            <w:r w:rsidRPr="00931C0B">
              <w:rPr>
                <w:rFonts w:cstheme="minorHAnsi"/>
                <w:sz w:val="22"/>
              </w:rPr>
              <w:br/>
            </w:r>
            <w:r w:rsidRPr="00931C0B">
              <w:rPr>
                <w:rFonts w:cstheme="minorHAnsi"/>
                <w:b/>
                <w:bCs/>
                <w:sz w:val="22"/>
              </w:rPr>
              <w:t>u konkrétního klienta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75716" w14:textId="00945491" w:rsidR="00040EC1" w:rsidRPr="00931C0B" w:rsidRDefault="00040EC1" w:rsidP="00720A21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Ubytování je poskytováno</w:t>
            </w:r>
            <w:r w:rsidR="007C653D" w:rsidRPr="00931C0B">
              <w:rPr>
                <w:rFonts w:cstheme="minorHAnsi"/>
                <w:sz w:val="22"/>
              </w:rPr>
              <w:t xml:space="preserve"> v </w:t>
            </w:r>
            <w:r w:rsidRPr="00931C0B">
              <w:rPr>
                <w:rFonts w:cstheme="minorHAnsi"/>
                <w:sz w:val="22"/>
              </w:rPr>
              <w:t>rozsahu sjednaném</w:t>
            </w:r>
            <w:r w:rsidR="007C653D" w:rsidRPr="00931C0B">
              <w:rPr>
                <w:rFonts w:cstheme="minorHAnsi"/>
                <w:sz w:val="22"/>
              </w:rPr>
              <w:t xml:space="preserve"> ve </w:t>
            </w:r>
            <w:r w:rsidRPr="00931C0B">
              <w:rPr>
                <w:rFonts w:cstheme="minorHAnsi"/>
                <w:sz w:val="22"/>
              </w:rPr>
              <w:t>Smlouvě</w:t>
            </w:r>
            <w:r w:rsidR="007C653D" w:rsidRPr="00931C0B">
              <w:rPr>
                <w:rFonts w:cstheme="minorHAnsi"/>
                <w:sz w:val="22"/>
              </w:rPr>
              <w:t xml:space="preserve"> o </w:t>
            </w:r>
            <w:r w:rsidR="00720A21">
              <w:rPr>
                <w:rFonts w:cstheme="minorHAnsi"/>
                <w:sz w:val="22"/>
              </w:rPr>
              <w:t>poskytování služby včetně výše úhrady za poskytování služby.</w:t>
            </w:r>
          </w:p>
        </w:tc>
      </w:tr>
      <w:tr w:rsidR="00040EC1" w:rsidRPr="008E543F" w14:paraId="074C01C1" w14:textId="77777777" w:rsidTr="00A4691C">
        <w:trPr>
          <w:trHeight w:val="175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AC9810" w14:textId="77777777" w:rsidR="00040EC1" w:rsidRPr="00931C0B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931C0B">
              <w:rPr>
                <w:rFonts w:cstheme="minorHAnsi"/>
                <w:b/>
                <w:bCs/>
                <w:sz w:val="22"/>
              </w:rPr>
              <w:t>Doba poskytování činnosti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D3FA397" w14:textId="47C8CCCE" w:rsidR="00040EC1" w:rsidRPr="00931C0B" w:rsidRDefault="00040EC1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Ubytování je poskytováno</w:t>
            </w:r>
            <w:r w:rsidR="007C653D" w:rsidRPr="00931C0B">
              <w:rPr>
                <w:rFonts w:cstheme="minorHAnsi"/>
                <w:sz w:val="22"/>
              </w:rPr>
              <w:t xml:space="preserve"> po </w:t>
            </w:r>
            <w:r w:rsidRPr="00931C0B">
              <w:rPr>
                <w:rFonts w:cstheme="minorHAnsi"/>
                <w:sz w:val="22"/>
              </w:rPr>
              <w:t>celý kalendářní rok – 24 hodin denně</w:t>
            </w:r>
          </w:p>
          <w:p w14:paraId="7D739033" w14:textId="4579B7BC" w:rsidR="0051594F" w:rsidRPr="00931C0B" w:rsidRDefault="0051594F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Dětská herna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 w:rsidRPr="00931C0B">
              <w:rPr>
                <w:rFonts w:cstheme="minorHAnsi"/>
                <w:sz w:val="22"/>
              </w:rPr>
              <w:t>7:00 – 19:00</w:t>
            </w:r>
          </w:p>
          <w:p w14:paraId="556FE525" w14:textId="0EE07B93" w:rsidR="0051594F" w:rsidRPr="00931C0B" w:rsidRDefault="0051594F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 xml:space="preserve">PC učebna 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 w:rsidRPr="00931C0B">
              <w:rPr>
                <w:rFonts w:cstheme="minorHAnsi"/>
                <w:sz w:val="22"/>
              </w:rPr>
              <w:t>7:00 – 21:00</w:t>
            </w:r>
          </w:p>
          <w:p w14:paraId="25C88066" w14:textId="0401496D" w:rsidR="0051594F" w:rsidRPr="00931C0B" w:rsidRDefault="0051594F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Klubík – (dle rozpisu)</w:t>
            </w:r>
            <w:r w:rsidR="00931C0B" w:rsidRPr="00931C0B">
              <w:rPr>
                <w:rFonts w:cstheme="minorHAnsi"/>
                <w:sz w:val="22"/>
              </w:rPr>
              <w:t xml:space="preserve"> 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 w:rsidRPr="00931C0B">
              <w:rPr>
                <w:rFonts w:cstheme="minorHAnsi"/>
                <w:sz w:val="22"/>
              </w:rPr>
              <w:t>7:00 –</w:t>
            </w:r>
            <w:r w:rsidR="00931C0B">
              <w:rPr>
                <w:rFonts w:cstheme="minorHAnsi"/>
                <w:sz w:val="22"/>
              </w:rPr>
              <w:t xml:space="preserve"> 22:00</w:t>
            </w:r>
          </w:p>
          <w:p w14:paraId="4FDA8A1B" w14:textId="7EA43C29" w:rsidR="00A82EC3" w:rsidRPr="00931C0B" w:rsidRDefault="00A82EC3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 xml:space="preserve">Společenská místnost </w:t>
            </w:r>
            <w:r w:rsidR="00931C0B">
              <w:rPr>
                <w:rFonts w:cstheme="minorHAnsi"/>
                <w:sz w:val="22"/>
              </w:rPr>
              <w:t xml:space="preserve"> 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 w:rsidRPr="00931C0B">
              <w:rPr>
                <w:rFonts w:cstheme="minorHAnsi"/>
                <w:sz w:val="22"/>
              </w:rPr>
              <w:t>7:00 –</w:t>
            </w:r>
            <w:r w:rsidR="00931C0B">
              <w:rPr>
                <w:rFonts w:cstheme="minorHAnsi"/>
                <w:sz w:val="22"/>
              </w:rPr>
              <w:t xml:space="preserve"> 22:00</w:t>
            </w:r>
          </w:p>
          <w:p w14:paraId="5B5281D7" w14:textId="03FB5D11" w:rsidR="0051594F" w:rsidRPr="00931C0B" w:rsidRDefault="005541C1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Zahrada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 w:rsidRPr="00931C0B">
              <w:rPr>
                <w:rFonts w:cstheme="minorHAnsi"/>
                <w:sz w:val="22"/>
              </w:rPr>
              <w:t>5:00 – 20:00</w:t>
            </w:r>
          </w:p>
        </w:tc>
      </w:tr>
      <w:tr w:rsidR="0051594F" w:rsidRPr="008E543F" w14:paraId="35DF8D6C" w14:textId="77777777" w:rsidTr="00A4691C">
        <w:trPr>
          <w:trHeight w:val="153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6DDB5AC" w14:textId="249FCED8" w:rsidR="0051594F" w:rsidRPr="00931C0B" w:rsidRDefault="0051594F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931C0B">
              <w:rPr>
                <w:rFonts w:cstheme="minorHAnsi"/>
                <w:b/>
                <w:bCs/>
                <w:sz w:val="22"/>
              </w:rPr>
              <w:t>Minimální garance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BB1CA56" w14:textId="55F740EF" w:rsidR="00A82EC3" w:rsidRPr="00931C0B" w:rsidRDefault="00A82EC3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 xml:space="preserve">Dětská herna 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Pr="00931C0B">
              <w:rPr>
                <w:rFonts w:cstheme="minorHAnsi"/>
                <w:sz w:val="22"/>
              </w:rPr>
              <w:t>0,5 hod/den/rodinu</w:t>
            </w:r>
          </w:p>
          <w:p w14:paraId="2EAC21DB" w14:textId="693F2B9C" w:rsidR="00A82EC3" w:rsidRPr="00931C0B" w:rsidRDefault="00A82EC3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 xml:space="preserve">PC učebna 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Pr="00931C0B">
              <w:rPr>
                <w:rFonts w:cstheme="minorHAnsi"/>
                <w:sz w:val="22"/>
              </w:rPr>
              <w:t>0,5 hod/den/rodinu</w:t>
            </w:r>
          </w:p>
          <w:p w14:paraId="1C9B9585" w14:textId="6595D2FB" w:rsidR="00A82EC3" w:rsidRPr="00931C0B" w:rsidRDefault="00A82EC3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Klubík – (dle rozpisu)</w:t>
            </w:r>
          </w:p>
          <w:p w14:paraId="57159E9D" w14:textId="210EF5C5" w:rsidR="00A82EC3" w:rsidRPr="00931C0B" w:rsidRDefault="00A82EC3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 xml:space="preserve">Společenská místnost 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Pr="00931C0B">
              <w:rPr>
                <w:rFonts w:cstheme="minorHAnsi"/>
                <w:sz w:val="22"/>
              </w:rPr>
              <w:t>0,5 hod/den/rodinu</w:t>
            </w:r>
          </w:p>
          <w:p w14:paraId="628F7DF2" w14:textId="1905EDB8" w:rsidR="0051594F" w:rsidRPr="00931C0B" w:rsidRDefault="00782FF3" w:rsidP="00931C0B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Zahrada</w:t>
            </w:r>
            <w:r w:rsidR="00A82EC3" w:rsidRPr="00931C0B">
              <w:rPr>
                <w:rFonts w:cstheme="minorHAnsi"/>
                <w:sz w:val="22"/>
              </w:rPr>
              <w:t xml:space="preserve"> </w:t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931C0B">
              <w:rPr>
                <w:rFonts w:cstheme="minorHAnsi"/>
                <w:sz w:val="22"/>
              </w:rPr>
              <w:tab/>
            </w:r>
            <w:r w:rsidR="00A82EC3" w:rsidRPr="00931C0B">
              <w:rPr>
                <w:rFonts w:cstheme="minorHAnsi"/>
                <w:sz w:val="22"/>
              </w:rPr>
              <w:t xml:space="preserve">neomezeně </w:t>
            </w:r>
            <w:r w:rsidR="00931C0B">
              <w:rPr>
                <w:rFonts w:cstheme="minorHAnsi"/>
                <w:sz w:val="22"/>
              </w:rPr>
              <w:t>po dobu provozu</w:t>
            </w:r>
          </w:p>
        </w:tc>
      </w:tr>
      <w:tr w:rsidR="00040EC1" w:rsidRPr="008E543F" w14:paraId="38E17C90" w14:textId="77777777" w:rsidTr="00197497">
        <w:trPr>
          <w:trHeight w:val="91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9EC0B21" w14:textId="77777777" w:rsidR="00040EC1" w:rsidRPr="00931C0B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931C0B">
              <w:rPr>
                <w:rFonts w:cstheme="minorHAnsi"/>
                <w:b/>
                <w:bCs/>
                <w:sz w:val="22"/>
              </w:rPr>
              <w:t>Místo poskytování ubytování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F73A570" w14:textId="40F2F467" w:rsidR="00040EC1" w:rsidRPr="00931C0B" w:rsidRDefault="00040EC1" w:rsidP="00A4691C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Ubytování je poskytováno</w:t>
            </w:r>
            <w:r w:rsidR="007C653D" w:rsidRPr="00931C0B">
              <w:rPr>
                <w:rFonts w:cstheme="minorHAnsi"/>
                <w:sz w:val="22"/>
              </w:rPr>
              <w:t xml:space="preserve"> v </w:t>
            </w:r>
            <w:r w:rsidRPr="00931C0B">
              <w:rPr>
                <w:rFonts w:cstheme="minorHAnsi"/>
                <w:sz w:val="22"/>
              </w:rPr>
              <w:t>prostorách budov</w:t>
            </w:r>
            <w:r w:rsidR="00E21E61">
              <w:rPr>
                <w:rFonts w:cstheme="minorHAnsi"/>
                <w:sz w:val="22"/>
              </w:rPr>
              <w:t xml:space="preserve"> Borská 616/621</w:t>
            </w:r>
            <w:r w:rsidRPr="00931C0B">
              <w:rPr>
                <w:rFonts w:cstheme="minorHAnsi"/>
                <w:sz w:val="22"/>
              </w:rPr>
              <w:t>:</w:t>
            </w:r>
          </w:p>
          <w:p w14:paraId="529E9938" w14:textId="77777777" w:rsidR="00040EC1" w:rsidRPr="00931C0B" w:rsidRDefault="00040EC1" w:rsidP="00931C0B">
            <w:pPr>
              <w:numPr>
                <w:ilvl w:val="0"/>
                <w:numId w:val="3"/>
              </w:numPr>
              <w:spacing w:line="276" w:lineRule="auto"/>
              <w:ind w:left="308" w:hanging="283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 xml:space="preserve">Budova 616 - Komunitní ubytování </w:t>
            </w:r>
            <w:r w:rsidRPr="00931C0B">
              <w:rPr>
                <w:rFonts w:eastAsia="Malgun Gothic" w:cstheme="minorHAnsi"/>
                <w:sz w:val="22"/>
                <w:lang w:eastAsia="ko-KR"/>
              </w:rPr>
              <w:t xml:space="preserve">→ </w:t>
            </w:r>
            <w:r w:rsidRPr="00931C0B">
              <w:rPr>
                <w:rFonts w:cstheme="minorHAnsi"/>
                <w:sz w:val="22"/>
              </w:rPr>
              <w:t xml:space="preserve">8 pokojů </w:t>
            </w:r>
          </w:p>
          <w:p w14:paraId="045AA137" w14:textId="77777777" w:rsidR="00040EC1" w:rsidRDefault="00040EC1" w:rsidP="00931C0B">
            <w:pPr>
              <w:numPr>
                <w:ilvl w:val="0"/>
                <w:numId w:val="3"/>
              </w:numPr>
              <w:spacing w:line="276" w:lineRule="auto"/>
              <w:ind w:left="308" w:hanging="283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Budova 621 – Samostatné ubytování → 14 garsonek,</w:t>
            </w:r>
            <w:r w:rsidR="007C653D" w:rsidRPr="00931C0B">
              <w:rPr>
                <w:rFonts w:cstheme="minorHAnsi"/>
                <w:sz w:val="22"/>
              </w:rPr>
              <w:t xml:space="preserve"> z </w:t>
            </w:r>
            <w:r w:rsidRPr="00931C0B">
              <w:rPr>
                <w:rFonts w:cstheme="minorHAnsi"/>
                <w:sz w:val="22"/>
              </w:rPr>
              <w:t>toho 2 bezbariérové</w:t>
            </w:r>
          </w:p>
          <w:p w14:paraId="64A703E2" w14:textId="5FA7FD1B" w:rsidR="00E21E61" w:rsidRPr="00931C0B" w:rsidRDefault="00E21E61" w:rsidP="00E21E61">
            <w:pPr>
              <w:spacing w:line="276" w:lineRule="auto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Ubytování je poskytováno v prostorách budov</w:t>
            </w:r>
            <w:r>
              <w:rPr>
                <w:rFonts w:cstheme="minorHAnsi"/>
                <w:sz w:val="22"/>
              </w:rPr>
              <w:t xml:space="preserve"> Mlýnská 189</w:t>
            </w:r>
            <w:r w:rsidRPr="00931C0B">
              <w:rPr>
                <w:rFonts w:cstheme="minorHAnsi"/>
                <w:sz w:val="22"/>
              </w:rPr>
              <w:t>:</w:t>
            </w:r>
          </w:p>
          <w:p w14:paraId="2968E9E3" w14:textId="1678B0AD" w:rsidR="00E21E61" w:rsidRPr="00931C0B" w:rsidRDefault="00E21E61" w:rsidP="00931C0B">
            <w:pPr>
              <w:numPr>
                <w:ilvl w:val="0"/>
                <w:numId w:val="3"/>
              </w:numPr>
              <w:spacing w:line="276" w:lineRule="auto"/>
              <w:ind w:left="308" w:hanging="28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Budova 189 – Samostatné ubytování </w:t>
            </w:r>
            <w:r w:rsidRPr="00931C0B">
              <w:rPr>
                <w:rFonts w:cstheme="minorHAnsi"/>
                <w:sz w:val="22"/>
              </w:rPr>
              <w:t>→</w:t>
            </w:r>
            <w:r>
              <w:rPr>
                <w:rFonts w:cstheme="minorHAnsi"/>
                <w:sz w:val="22"/>
              </w:rPr>
              <w:t xml:space="preserve"> 1 byt</w:t>
            </w:r>
          </w:p>
        </w:tc>
      </w:tr>
      <w:tr w:rsidR="00040EC1" w:rsidRPr="008E543F" w14:paraId="3107E548" w14:textId="77777777" w:rsidTr="0019749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D7464A6" w14:textId="77777777" w:rsidR="00040EC1" w:rsidRPr="00931C0B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931C0B">
              <w:rPr>
                <w:rFonts w:cstheme="minorHAnsi"/>
                <w:b/>
                <w:bCs/>
                <w:sz w:val="22"/>
              </w:rPr>
              <w:t>Podmínky ubytování</w:t>
            </w:r>
          </w:p>
        </w:tc>
        <w:tc>
          <w:tcPr>
            <w:tcW w:w="6939" w:type="dxa"/>
            <w:shd w:val="clear" w:color="auto" w:fill="auto"/>
          </w:tcPr>
          <w:p w14:paraId="181EC613" w14:textId="1726A8EE" w:rsidR="00E21E61" w:rsidRDefault="00E21E61" w:rsidP="00E21E61">
            <w:pPr>
              <w:spacing w:line="276" w:lineRule="auto"/>
              <w:ind w:left="308" w:hanging="272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Budova 616/621:</w:t>
            </w:r>
          </w:p>
          <w:p w14:paraId="17F962A7" w14:textId="2585C68D" w:rsidR="00E21E61" w:rsidRPr="00E21E61" w:rsidRDefault="00040EC1" w:rsidP="00E21E61">
            <w:pPr>
              <w:numPr>
                <w:ilvl w:val="0"/>
                <w:numId w:val="4"/>
              </w:numPr>
              <w:spacing w:line="276" w:lineRule="auto"/>
              <w:ind w:left="308" w:hanging="283"/>
              <w:rPr>
                <w:rFonts w:cstheme="minorHAnsi"/>
                <w:sz w:val="22"/>
              </w:rPr>
            </w:pPr>
            <w:r w:rsidRPr="00E21E61">
              <w:rPr>
                <w:rFonts w:cstheme="minorHAnsi"/>
                <w:sz w:val="22"/>
              </w:rPr>
              <w:t>bezbariérové prostory pouze</w:t>
            </w:r>
            <w:r w:rsidR="007C653D" w:rsidRPr="00E21E61">
              <w:rPr>
                <w:rFonts w:cstheme="minorHAnsi"/>
                <w:sz w:val="22"/>
              </w:rPr>
              <w:t xml:space="preserve"> do </w:t>
            </w:r>
            <w:r w:rsidRPr="00E21E61">
              <w:rPr>
                <w:rFonts w:cstheme="minorHAnsi"/>
                <w:sz w:val="22"/>
              </w:rPr>
              <w:t>přízemí</w:t>
            </w:r>
          </w:p>
          <w:p w14:paraId="599F89E0" w14:textId="5DB35B8F" w:rsidR="00040EC1" w:rsidRPr="00931C0B" w:rsidRDefault="00040EC1" w:rsidP="00B36DA0">
            <w:pPr>
              <w:numPr>
                <w:ilvl w:val="0"/>
                <w:numId w:val="4"/>
              </w:numPr>
              <w:spacing w:line="276" w:lineRule="auto"/>
              <w:ind w:left="734" w:hanging="284"/>
              <w:jc w:val="both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koupelny jsou vybaveny umyvadlem</w:t>
            </w:r>
            <w:r w:rsidR="007C653D" w:rsidRPr="00931C0B">
              <w:rPr>
                <w:rFonts w:cstheme="minorHAnsi"/>
                <w:sz w:val="22"/>
              </w:rPr>
              <w:t xml:space="preserve"> s </w:t>
            </w:r>
            <w:r w:rsidRPr="00931C0B">
              <w:rPr>
                <w:rFonts w:cstheme="minorHAnsi"/>
                <w:sz w:val="22"/>
              </w:rPr>
              <w:t>teplou</w:t>
            </w:r>
            <w:r w:rsidR="007C653D" w:rsidRPr="00931C0B">
              <w:rPr>
                <w:rFonts w:cstheme="minorHAnsi"/>
                <w:sz w:val="22"/>
              </w:rPr>
              <w:t xml:space="preserve"> a </w:t>
            </w:r>
            <w:r w:rsidRPr="00931C0B">
              <w:rPr>
                <w:rFonts w:cstheme="minorHAnsi"/>
                <w:sz w:val="22"/>
              </w:rPr>
              <w:t>studenou vodou, sprchovým koutem</w:t>
            </w:r>
            <w:r w:rsidR="007C653D" w:rsidRPr="00931C0B">
              <w:rPr>
                <w:rFonts w:cstheme="minorHAnsi"/>
                <w:sz w:val="22"/>
              </w:rPr>
              <w:t xml:space="preserve"> s </w:t>
            </w:r>
            <w:r w:rsidRPr="00931C0B">
              <w:rPr>
                <w:rFonts w:cstheme="minorHAnsi"/>
                <w:sz w:val="22"/>
              </w:rPr>
              <w:t>teplou</w:t>
            </w:r>
            <w:r w:rsidR="007C653D" w:rsidRPr="00931C0B">
              <w:rPr>
                <w:rFonts w:cstheme="minorHAnsi"/>
                <w:sz w:val="22"/>
              </w:rPr>
              <w:t xml:space="preserve"> a </w:t>
            </w:r>
            <w:r w:rsidRPr="00931C0B">
              <w:rPr>
                <w:rFonts w:cstheme="minorHAnsi"/>
                <w:sz w:val="22"/>
              </w:rPr>
              <w:t>studenou vodou nebo vanou, odvětrávacím systémem,</w:t>
            </w:r>
            <w:r w:rsidR="007C653D" w:rsidRPr="00931C0B">
              <w:rPr>
                <w:rFonts w:cstheme="minorHAnsi"/>
                <w:sz w:val="22"/>
              </w:rPr>
              <w:t xml:space="preserve"> s </w:t>
            </w:r>
            <w:r w:rsidRPr="00931C0B">
              <w:rPr>
                <w:rFonts w:cstheme="minorHAnsi"/>
                <w:sz w:val="22"/>
              </w:rPr>
              <w:t>poličkami</w:t>
            </w:r>
            <w:r w:rsidR="007C653D" w:rsidRPr="00931C0B">
              <w:rPr>
                <w:rFonts w:cstheme="minorHAnsi"/>
                <w:sz w:val="22"/>
              </w:rPr>
              <w:t xml:space="preserve"> pro </w:t>
            </w:r>
            <w:r w:rsidRPr="00931C0B">
              <w:rPr>
                <w:rFonts w:cstheme="minorHAnsi"/>
                <w:sz w:val="22"/>
              </w:rPr>
              <w:t>odkládání osobních věcí</w:t>
            </w:r>
          </w:p>
          <w:p w14:paraId="58792C2B" w14:textId="77777777" w:rsidR="00040EC1" w:rsidRPr="00931C0B" w:rsidRDefault="00040EC1" w:rsidP="00931C0B">
            <w:pPr>
              <w:numPr>
                <w:ilvl w:val="0"/>
                <w:numId w:val="4"/>
              </w:numPr>
              <w:spacing w:line="276" w:lineRule="auto"/>
              <w:ind w:left="308" w:hanging="283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 xml:space="preserve">klient může využívat </w:t>
            </w:r>
            <w:r w:rsidRPr="00931C0B">
              <w:rPr>
                <w:rFonts w:cstheme="minorHAnsi"/>
                <w:b/>
                <w:bCs/>
                <w:sz w:val="22"/>
              </w:rPr>
              <w:t>společné prostory</w:t>
            </w:r>
            <w:r w:rsidRPr="00931C0B">
              <w:rPr>
                <w:rFonts w:cstheme="minorHAnsi"/>
                <w:sz w:val="22"/>
              </w:rPr>
              <w:t>:</w:t>
            </w:r>
          </w:p>
          <w:p w14:paraId="3BA046A3" w14:textId="46BB2FAD" w:rsidR="00040EC1" w:rsidRPr="00931C0B" w:rsidRDefault="00040EC1" w:rsidP="00931C0B">
            <w:pPr>
              <w:numPr>
                <w:ilvl w:val="0"/>
                <w:numId w:val="4"/>
              </w:numPr>
              <w:spacing w:line="276" w:lineRule="auto"/>
              <w:ind w:left="734" w:hanging="284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kuchyňky</w:t>
            </w:r>
            <w:r w:rsidR="007C653D" w:rsidRPr="00931C0B">
              <w:rPr>
                <w:rFonts w:cstheme="minorHAnsi"/>
                <w:sz w:val="22"/>
              </w:rPr>
              <w:t xml:space="preserve"> na </w:t>
            </w:r>
            <w:r w:rsidRPr="00931C0B">
              <w:rPr>
                <w:rFonts w:cstheme="minorHAnsi"/>
                <w:sz w:val="22"/>
              </w:rPr>
              <w:t>komunitním ubytování</w:t>
            </w:r>
          </w:p>
          <w:p w14:paraId="5D7239B9" w14:textId="03D3778E" w:rsidR="00040EC1" w:rsidRPr="00931C0B" w:rsidRDefault="00040EC1" w:rsidP="00931C0B">
            <w:pPr>
              <w:numPr>
                <w:ilvl w:val="0"/>
                <w:numId w:val="4"/>
              </w:numPr>
              <w:spacing w:line="276" w:lineRule="auto"/>
              <w:ind w:left="734" w:hanging="284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sociální zařízení</w:t>
            </w:r>
            <w:r w:rsidR="007C653D" w:rsidRPr="00931C0B">
              <w:rPr>
                <w:rFonts w:cstheme="minorHAnsi"/>
                <w:sz w:val="22"/>
              </w:rPr>
              <w:t xml:space="preserve"> na </w:t>
            </w:r>
            <w:r w:rsidRPr="00931C0B">
              <w:rPr>
                <w:rFonts w:cstheme="minorHAnsi"/>
                <w:sz w:val="22"/>
              </w:rPr>
              <w:t>komunitním ubytování</w:t>
            </w:r>
          </w:p>
          <w:p w14:paraId="021D5EAE" w14:textId="2ADA92B7" w:rsidR="00040EC1" w:rsidRPr="00931C0B" w:rsidRDefault="00040EC1" w:rsidP="00931C0B">
            <w:pPr>
              <w:numPr>
                <w:ilvl w:val="0"/>
                <w:numId w:val="4"/>
              </w:numPr>
              <w:spacing w:line="276" w:lineRule="auto"/>
              <w:ind w:left="734" w:hanging="284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místnosti</w:t>
            </w:r>
            <w:r w:rsidR="007C653D" w:rsidRPr="00931C0B">
              <w:rPr>
                <w:rFonts w:cstheme="minorHAnsi"/>
                <w:sz w:val="22"/>
              </w:rPr>
              <w:t xml:space="preserve"> pro </w:t>
            </w:r>
            <w:r w:rsidRPr="00931C0B">
              <w:rPr>
                <w:rFonts w:cstheme="minorHAnsi"/>
                <w:sz w:val="22"/>
              </w:rPr>
              <w:t>volnočasové</w:t>
            </w:r>
            <w:r w:rsidR="007C653D" w:rsidRPr="00931C0B">
              <w:rPr>
                <w:rFonts w:cstheme="minorHAnsi"/>
                <w:sz w:val="22"/>
              </w:rPr>
              <w:t xml:space="preserve"> a </w:t>
            </w:r>
            <w:r w:rsidRPr="00931C0B">
              <w:rPr>
                <w:rFonts w:cstheme="minorHAnsi"/>
                <w:sz w:val="22"/>
              </w:rPr>
              <w:t>aktivizační činnosti</w:t>
            </w:r>
          </w:p>
          <w:p w14:paraId="3FB20D90" w14:textId="77777777" w:rsidR="00E21E61" w:rsidRDefault="00040EC1" w:rsidP="00E21E61">
            <w:pPr>
              <w:numPr>
                <w:ilvl w:val="0"/>
                <w:numId w:val="4"/>
              </w:numPr>
              <w:spacing w:line="276" w:lineRule="auto"/>
              <w:ind w:left="734" w:hanging="284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lastRenderedPageBreak/>
              <w:t>zahradu</w:t>
            </w:r>
          </w:p>
          <w:p w14:paraId="1D3DD878" w14:textId="77777777" w:rsidR="00E21E61" w:rsidRDefault="00E21E61" w:rsidP="00E21E61">
            <w:pPr>
              <w:spacing w:line="276" w:lineRule="auto"/>
              <w:ind w:left="36"/>
              <w:rPr>
                <w:rFonts w:cstheme="minorHAnsi"/>
                <w:sz w:val="22"/>
              </w:rPr>
            </w:pPr>
            <w:r w:rsidRPr="00E21E61">
              <w:rPr>
                <w:rFonts w:cstheme="minorHAnsi"/>
                <w:sz w:val="22"/>
              </w:rPr>
              <w:t xml:space="preserve">Budova </w:t>
            </w:r>
            <w:r>
              <w:rPr>
                <w:rFonts w:cstheme="minorHAnsi"/>
                <w:sz w:val="22"/>
              </w:rPr>
              <w:t>Mlýnská 189:</w:t>
            </w:r>
          </w:p>
          <w:p w14:paraId="3BC5DEFA" w14:textId="33050EA5" w:rsidR="00E21E61" w:rsidRPr="00E21E61" w:rsidRDefault="00E21E61" w:rsidP="00E21E61">
            <w:pPr>
              <w:pStyle w:val="Odstavecseseznamem"/>
              <w:numPr>
                <w:ilvl w:val="0"/>
                <w:numId w:val="4"/>
              </w:numPr>
              <w:spacing w:line="276" w:lineRule="auto"/>
              <w:ind w:hanging="258"/>
              <w:rPr>
                <w:rFonts w:cstheme="minorHAnsi"/>
                <w:sz w:val="22"/>
              </w:rPr>
            </w:pPr>
            <w:r w:rsidRPr="00E21E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ložnice, obývací pokoj + kuchyňský kout, WC + koupelna, předsíň</w:t>
            </w:r>
          </w:p>
        </w:tc>
      </w:tr>
      <w:tr w:rsidR="00040EC1" w:rsidRPr="008E543F" w14:paraId="59AA4DB8" w14:textId="77777777" w:rsidTr="00197497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6F3B813" w14:textId="0CDD8097" w:rsidR="00040EC1" w:rsidRPr="00931C0B" w:rsidRDefault="00040EC1" w:rsidP="00931C0B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931C0B">
              <w:rPr>
                <w:rFonts w:cstheme="minorHAnsi"/>
                <w:b/>
                <w:bCs/>
                <w:sz w:val="22"/>
              </w:rPr>
              <w:lastRenderedPageBreak/>
              <w:t>Zásady</w:t>
            </w:r>
            <w:r w:rsidR="007C653D" w:rsidRPr="00931C0B">
              <w:rPr>
                <w:rFonts w:cstheme="minorHAnsi"/>
                <w:b/>
                <w:bCs/>
                <w:sz w:val="22"/>
              </w:rPr>
              <w:t xml:space="preserve"> a </w:t>
            </w:r>
            <w:r w:rsidRPr="00931C0B">
              <w:rPr>
                <w:rFonts w:cstheme="minorHAnsi"/>
                <w:b/>
                <w:bCs/>
                <w:sz w:val="22"/>
              </w:rPr>
              <w:t>poznámky</w:t>
            </w:r>
          </w:p>
        </w:tc>
        <w:tc>
          <w:tcPr>
            <w:tcW w:w="6939" w:type="dxa"/>
            <w:shd w:val="clear" w:color="auto" w:fill="auto"/>
          </w:tcPr>
          <w:p w14:paraId="1EE97E3B" w14:textId="1DD26CBF" w:rsidR="00040EC1" w:rsidRPr="00931C0B" w:rsidRDefault="00040EC1" w:rsidP="00931C0B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Délka ubytování vychází vždy</w:t>
            </w:r>
            <w:r w:rsidR="007C653D" w:rsidRPr="00931C0B">
              <w:rPr>
                <w:rFonts w:cstheme="minorHAnsi"/>
                <w:sz w:val="22"/>
              </w:rPr>
              <w:t xml:space="preserve"> z </w:t>
            </w:r>
            <w:r w:rsidRPr="00931C0B">
              <w:rPr>
                <w:rFonts w:cstheme="minorHAnsi"/>
                <w:sz w:val="22"/>
              </w:rPr>
              <w:t>konkrétní situace klienta.</w:t>
            </w:r>
          </w:p>
          <w:p w14:paraId="7E9C624A" w14:textId="779C746C" w:rsidR="00040EC1" w:rsidRPr="00931C0B" w:rsidRDefault="00040EC1" w:rsidP="00931C0B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Poskytované služby vychází</w:t>
            </w:r>
            <w:r w:rsidR="007C653D" w:rsidRPr="00931C0B">
              <w:rPr>
                <w:rFonts w:cstheme="minorHAnsi"/>
                <w:sz w:val="22"/>
              </w:rPr>
              <w:t xml:space="preserve"> z </w:t>
            </w:r>
            <w:r w:rsidRPr="00931C0B">
              <w:rPr>
                <w:rFonts w:cstheme="minorHAnsi"/>
                <w:sz w:val="22"/>
              </w:rPr>
              <w:t>hygienických požadavků technických norem</w:t>
            </w:r>
            <w:r w:rsidR="007C653D" w:rsidRPr="00931C0B">
              <w:rPr>
                <w:rFonts w:cstheme="minorHAnsi"/>
                <w:sz w:val="22"/>
              </w:rPr>
              <w:t xml:space="preserve"> pro </w:t>
            </w:r>
            <w:r w:rsidRPr="00931C0B">
              <w:rPr>
                <w:rFonts w:cstheme="minorHAnsi"/>
                <w:sz w:val="22"/>
              </w:rPr>
              <w:t xml:space="preserve">ubytovací zařízení. </w:t>
            </w:r>
          </w:p>
          <w:p w14:paraId="5073AE50" w14:textId="72AB6684" w:rsidR="00040EC1" w:rsidRPr="00931C0B" w:rsidRDefault="00040EC1" w:rsidP="00931C0B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Ubytování zahrnuje topení, teplou</w:t>
            </w:r>
            <w:r w:rsidR="007C653D" w:rsidRPr="00931C0B">
              <w:rPr>
                <w:rFonts w:cstheme="minorHAnsi"/>
                <w:sz w:val="22"/>
              </w:rPr>
              <w:t xml:space="preserve"> a </w:t>
            </w:r>
            <w:r w:rsidRPr="00931C0B">
              <w:rPr>
                <w:rFonts w:cstheme="minorHAnsi"/>
                <w:sz w:val="22"/>
              </w:rPr>
              <w:t>studenou vodu, elektrický proud, opravy</w:t>
            </w:r>
            <w:r w:rsidR="007C653D" w:rsidRPr="00931C0B">
              <w:rPr>
                <w:rFonts w:cstheme="minorHAnsi"/>
                <w:sz w:val="22"/>
              </w:rPr>
              <w:t xml:space="preserve"> a </w:t>
            </w:r>
            <w:r w:rsidRPr="00931C0B">
              <w:rPr>
                <w:rFonts w:cstheme="minorHAnsi"/>
                <w:sz w:val="22"/>
              </w:rPr>
              <w:t>údržbu prostor</w:t>
            </w:r>
            <w:r w:rsidR="007C653D" w:rsidRPr="00931C0B">
              <w:rPr>
                <w:rFonts w:cstheme="minorHAnsi"/>
                <w:sz w:val="22"/>
              </w:rPr>
              <w:t xml:space="preserve"> a </w:t>
            </w:r>
            <w:r w:rsidRPr="00931C0B">
              <w:rPr>
                <w:rFonts w:cstheme="minorHAnsi"/>
                <w:sz w:val="22"/>
              </w:rPr>
              <w:t>vybavení, které jsou</w:t>
            </w:r>
            <w:r w:rsidR="007C653D" w:rsidRPr="00931C0B">
              <w:rPr>
                <w:rFonts w:cstheme="minorHAnsi"/>
                <w:sz w:val="22"/>
              </w:rPr>
              <w:t xml:space="preserve"> v </w:t>
            </w:r>
            <w:r w:rsidRPr="00931C0B">
              <w:rPr>
                <w:rFonts w:cstheme="minorHAnsi"/>
                <w:sz w:val="22"/>
              </w:rPr>
              <w:t>majetku OCHN.</w:t>
            </w:r>
          </w:p>
          <w:p w14:paraId="00F30F9A" w14:textId="6AE5F179" w:rsidR="00040EC1" w:rsidRPr="00931C0B" w:rsidRDefault="00040EC1" w:rsidP="00931C0B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931C0B">
              <w:rPr>
                <w:rFonts w:cstheme="minorHAnsi"/>
                <w:sz w:val="22"/>
              </w:rPr>
              <w:t>Zaměstnanci respektují právo</w:t>
            </w:r>
            <w:r w:rsidR="007C653D" w:rsidRPr="00931C0B">
              <w:rPr>
                <w:rFonts w:cstheme="minorHAnsi"/>
                <w:sz w:val="22"/>
              </w:rPr>
              <w:t xml:space="preserve"> na </w:t>
            </w:r>
            <w:r w:rsidRPr="00931C0B">
              <w:rPr>
                <w:rFonts w:cstheme="minorHAnsi"/>
                <w:sz w:val="22"/>
              </w:rPr>
              <w:t>soukromí klienta.</w:t>
            </w:r>
          </w:p>
          <w:p w14:paraId="07AA46F0" w14:textId="19A4BAA1" w:rsidR="00040EC1" w:rsidRDefault="00040EC1" w:rsidP="00931C0B">
            <w:pPr>
              <w:spacing w:line="276" w:lineRule="auto"/>
              <w:jc w:val="both"/>
              <w:rPr>
                <w:rFonts w:cstheme="minorHAnsi"/>
                <w:sz w:val="22"/>
                <w:u w:val="single"/>
              </w:rPr>
            </w:pPr>
            <w:r w:rsidRPr="00931C0B">
              <w:rPr>
                <w:rFonts w:cstheme="minorHAnsi"/>
                <w:sz w:val="22"/>
                <w:u w:val="single"/>
              </w:rPr>
              <w:t xml:space="preserve">Cena ubytování: </w:t>
            </w:r>
          </w:p>
          <w:p w14:paraId="5F986464" w14:textId="26D19010" w:rsidR="009A7F56" w:rsidRPr="009A7F56" w:rsidRDefault="00275F11" w:rsidP="00931C0B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5</w:t>
            </w:r>
            <w:r w:rsidR="009A7F56" w:rsidRPr="009A7F56">
              <w:rPr>
                <w:rFonts w:cstheme="minorHAnsi"/>
                <w:sz w:val="22"/>
              </w:rPr>
              <w:t> </w:t>
            </w:r>
            <w:r>
              <w:rPr>
                <w:rFonts w:cstheme="minorHAnsi"/>
                <w:sz w:val="22"/>
              </w:rPr>
              <w:t>850</w:t>
            </w:r>
            <w:r w:rsidR="009A7F56" w:rsidRPr="009A7F56">
              <w:rPr>
                <w:rFonts w:cstheme="minorHAnsi"/>
                <w:sz w:val="22"/>
              </w:rPr>
              <w:t>,-</w:t>
            </w:r>
            <w:r w:rsidR="009A7F56">
              <w:rPr>
                <w:rFonts w:cstheme="minorHAnsi"/>
                <w:sz w:val="22"/>
              </w:rPr>
              <w:t xml:space="preserve"> Kč/kl</w:t>
            </w:r>
            <w:r>
              <w:rPr>
                <w:rFonts w:cstheme="minorHAnsi"/>
                <w:sz w:val="22"/>
              </w:rPr>
              <w:t>ient – samostatná žena/měsíc 195</w:t>
            </w:r>
            <w:r w:rsidR="009A7F56">
              <w:rPr>
                <w:rFonts w:cstheme="minorHAnsi"/>
                <w:sz w:val="22"/>
              </w:rPr>
              <w:t>,-/klient/den</w:t>
            </w:r>
          </w:p>
          <w:p w14:paraId="2A701D50" w14:textId="16C9B414" w:rsidR="00040EC1" w:rsidRPr="00931C0B" w:rsidRDefault="009A7F56" w:rsidP="00931C0B">
            <w:pPr>
              <w:numPr>
                <w:ilvl w:val="0"/>
                <w:numId w:val="8"/>
              </w:numPr>
              <w:spacing w:line="276" w:lineRule="auto"/>
              <w:ind w:left="0" w:hanging="357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4</w:t>
            </w:r>
            <w:r w:rsidR="0049103C" w:rsidRPr="00931C0B">
              <w:rPr>
                <w:rFonts w:cstheme="minorHAnsi"/>
                <w:sz w:val="22"/>
              </w:rPr>
              <w:t xml:space="preserve"> </w:t>
            </w:r>
            <w:r w:rsidR="00E20B99">
              <w:rPr>
                <w:rFonts w:cstheme="minorHAnsi"/>
                <w:sz w:val="22"/>
              </w:rPr>
              <w:t>950</w:t>
            </w:r>
            <w:bookmarkStart w:id="8" w:name="_GoBack"/>
            <w:bookmarkEnd w:id="8"/>
            <w:r w:rsidR="00040EC1" w:rsidRPr="00931C0B">
              <w:rPr>
                <w:rFonts w:cstheme="minorHAnsi"/>
                <w:sz w:val="22"/>
              </w:rPr>
              <w:t xml:space="preserve">,- Kč / </w:t>
            </w:r>
            <w:r w:rsidR="00826A92" w:rsidRPr="00931C0B">
              <w:rPr>
                <w:rFonts w:cstheme="minorHAnsi"/>
                <w:sz w:val="22"/>
              </w:rPr>
              <w:t>klient</w:t>
            </w:r>
            <w:r w:rsidR="00040EC1" w:rsidRPr="00931C0B">
              <w:rPr>
                <w:rFonts w:cstheme="minorHAnsi"/>
                <w:sz w:val="22"/>
              </w:rPr>
              <w:t xml:space="preserve"> / měsíc, </w:t>
            </w:r>
            <w:r w:rsidR="0049103C" w:rsidRPr="00931C0B">
              <w:rPr>
                <w:rFonts w:cstheme="minorHAnsi"/>
                <w:sz w:val="22"/>
              </w:rPr>
              <w:t>1</w:t>
            </w:r>
            <w:r w:rsidR="00E20B99">
              <w:rPr>
                <w:rFonts w:cstheme="minorHAnsi"/>
                <w:sz w:val="22"/>
              </w:rPr>
              <w:t>65</w:t>
            </w:r>
            <w:r w:rsidR="00040EC1" w:rsidRPr="00931C0B">
              <w:rPr>
                <w:rFonts w:cstheme="minorHAnsi"/>
                <w:sz w:val="22"/>
              </w:rPr>
              <w:t xml:space="preserve">,- Kč/ </w:t>
            </w:r>
            <w:r w:rsidR="00826A92" w:rsidRPr="00931C0B">
              <w:rPr>
                <w:rFonts w:cstheme="minorHAnsi"/>
                <w:sz w:val="22"/>
              </w:rPr>
              <w:t>klient</w:t>
            </w:r>
            <w:r w:rsidR="00040EC1" w:rsidRPr="00931C0B">
              <w:rPr>
                <w:rFonts w:cstheme="minorHAnsi"/>
                <w:sz w:val="22"/>
              </w:rPr>
              <w:t xml:space="preserve"> / den</w:t>
            </w:r>
          </w:p>
          <w:p w14:paraId="2A2146EA" w14:textId="6695BA07" w:rsidR="00040EC1" w:rsidRPr="00931C0B" w:rsidRDefault="009A7F56" w:rsidP="00931C0B">
            <w:pPr>
              <w:numPr>
                <w:ilvl w:val="0"/>
                <w:numId w:val="8"/>
              </w:numPr>
              <w:spacing w:line="276" w:lineRule="auto"/>
              <w:ind w:left="0" w:hanging="357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2 7</w:t>
            </w:r>
            <w:r w:rsidR="0049103C" w:rsidRPr="00931C0B">
              <w:rPr>
                <w:rFonts w:cstheme="minorHAnsi"/>
                <w:sz w:val="22"/>
              </w:rPr>
              <w:t>00</w:t>
            </w:r>
            <w:r w:rsidR="00040EC1" w:rsidRPr="00931C0B">
              <w:rPr>
                <w:rFonts w:cstheme="minorHAnsi"/>
                <w:sz w:val="22"/>
              </w:rPr>
              <w:t>,- Kč/</w:t>
            </w:r>
            <w:r w:rsidR="007C653D" w:rsidRPr="00931C0B">
              <w:rPr>
                <w:rFonts w:cstheme="minorHAnsi"/>
                <w:sz w:val="22"/>
              </w:rPr>
              <w:t xml:space="preserve"> za </w:t>
            </w:r>
            <w:r w:rsidR="00040EC1" w:rsidRPr="00931C0B">
              <w:rPr>
                <w:rFonts w:cstheme="minorHAnsi"/>
                <w:sz w:val="22"/>
              </w:rPr>
              <w:t xml:space="preserve">každé dítě / měsíc, </w:t>
            </w:r>
            <w:r>
              <w:rPr>
                <w:rFonts w:cstheme="minorHAnsi"/>
                <w:sz w:val="22"/>
              </w:rPr>
              <w:t>9</w:t>
            </w:r>
            <w:r w:rsidR="0049103C" w:rsidRPr="00931C0B">
              <w:rPr>
                <w:rFonts w:cstheme="minorHAnsi"/>
                <w:sz w:val="22"/>
              </w:rPr>
              <w:t>0</w:t>
            </w:r>
            <w:r w:rsidR="00040EC1" w:rsidRPr="00931C0B">
              <w:rPr>
                <w:rFonts w:cstheme="minorHAnsi"/>
                <w:sz w:val="22"/>
              </w:rPr>
              <w:t>,- Kč / dítě/ den</w:t>
            </w:r>
          </w:p>
        </w:tc>
      </w:tr>
    </w:tbl>
    <w:p w14:paraId="7773C6B9" w14:textId="2E78C1F6" w:rsidR="00A4691C" w:rsidRDefault="00A4691C" w:rsidP="00A4691C">
      <w:pPr>
        <w:rPr>
          <w:lang w:eastAsia="cs-CZ"/>
        </w:rPr>
      </w:pPr>
    </w:p>
    <w:p w14:paraId="69B5D3D4" w14:textId="3A68EEBC" w:rsidR="00720A21" w:rsidRDefault="00720A21" w:rsidP="00A4691C">
      <w:pPr>
        <w:rPr>
          <w:lang w:eastAsia="cs-CZ"/>
        </w:rPr>
      </w:pPr>
    </w:p>
    <w:p w14:paraId="669B771D" w14:textId="77777777" w:rsidR="00720A21" w:rsidRPr="00A4691C" w:rsidRDefault="00720A21" w:rsidP="00A4691C">
      <w:pPr>
        <w:rPr>
          <w:lang w:eastAsia="cs-CZ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4"/>
        <w:gridCol w:w="1275"/>
      </w:tblGrid>
      <w:tr w:rsidR="00040EC1" w:rsidRPr="008E543F" w14:paraId="68FF89CA" w14:textId="77777777" w:rsidTr="0014619C">
        <w:trPr>
          <w:trHeight w:val="624"/>
          <w:jc w:val="center"/>
        </w:trPr>
        <w:tc>
          <w:tcPr>
            <w:tcW w:w="9061" w:type="dxa"/>
            <w:gridSpan w:val="3"/>
            <w:shd w:val="clear" w:color="auto" w:fill="C2D69B" w:themeFill="accent3" w:themeFillTint="99"/>
            <w:vAlign w:val="center"/>
          </w:tcPr>
          <w:p w14:paraId="0F3B1775" w14:textId="7FB7D7D8" w:rsidR="00040EC1" w:rsidRPr="008E543F" w:rsidRDefault="00040EC1" w:rsidP="009153F3">
            <w:pPr>
              <w:rPr>
                <w:rFonts w:cstheme="minorHAnsi"/>
                <w:b/>
                <w:sz w:val="28"/>
                <w:szCs w:val="28"/>
              </w:rPr>
            </w:pPr>
            <w:r w:rsidRPr="00180AC2">
              <w:rPr>
                <w:rFonts w:cstheme="minorHAnsi"/>
                <w:b/>
                <w:sz w:val="26"/>
                <w:szCs w:val="26"/>
              </w:rPr>
              <w:t>Garantovaná nabídka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v </w:t>
            </w:r>
            <w:r w:rsidRPr="00180AC2">
              <w:rPr>
                <w:rFonts w:cstheme="minorHAnsi"/>
                <w:b/>
                <w:sz w:val="26"/>
                <w:szCs w:val="26"/>
              </w:rPr>
              <w:t>oblasti umožnění celkové hygieny těla</w:t>
            </w:r>
          </w:p>
        </w:tc>
      </w:tr>
      <w:tr w:rsidR="00040EC1" w:rsidRPr="008E543F" w14:paraId="018922D2" w14:textId="77777777" w:rsidTr="0014619C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6039E" w14:textId="77777777" w:rsidR="00040EC1" w:rsidRPr="00424760" w:rsidRDefault="00040EC1" w:rsidP="00B36DA0">
            <w:pPr>
              <w:rPr>
                <w:rFonts w:cstheme="minorHAnsi"/>
                <w:b/>
                <w:bCs/>
                <w:sz w:val="22"/>
              </w:rPr>
            </w:pPr>
            <w:r w:rsidRPr="00424760">
              <w:rPr>
                <w:rFonts w:cstheme="minorHAnsi"/>
                <w:b/>
                <w:bCs/>
                <w:sz w:val="22"/>
              </w:rPr>
              <w:t xml:space="preserve">Rozsah činnosti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59A31" w14:textId="2157E545" w:rsidR="00040EC1" w:rsidRPr="00424760" w:rsidRDefault="00040EC1" w:rsidP="00B36DA0">
            <w:pPr>
              <w:rPr>
                <w:rFonts w:cstheme="minorHAnsi"/>
                <w:sz w:val="22"/>
              </w:rPr>
            </w:pPr>
            <w:r w:rsidRPr="00424760">
              <w:rPr>
                <w:rFonts w:cstheme="minorHAnsi"/>
                <w:sz w:val="22"/>
              </w:rPr>
              <w:t>Rozsah poskytování služeb je řešen</w:t>
            </w:r>
            <w:r w:rsidR="007C653D" w:rsidRPr="00424760">
              <w:rPr>
                <w:rFonts w:cstheme="minorHAnsi"/>
                <w:sz w:val="22"/>
              </w:rPr>
              <w:t xml:space="preserve"> v </w:t>
            </w:r>
            <w:r w:rsidRPr="00424760">
              <w:rPr>
                <w:rFonts w:cstheme="minorHAnsi"/>
                <w:sz w:val="22"/>
              </w:rPr>
              <w:t>Domovním řádu.</w:t>
            </w:r>
          </w:p>
        </w:tc>
      </w:tr>
      <w:tr w:rsidR="00040EC1" w:rsidRPr="008E543F" w14:paraId="6D97A711" w14:textId="77777777" w:rsidTr="0014619C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5097DAD" w14:textId="77777777" w:rsidR="00040EC1" w:rsidRPr="00424760" w:rsidRDefault="00040EC1" w:rsidP="00B36DA0">
            <w:pPr>
              <w:rPr>
                <w:rFonts w:cstheme="minorHAnsi"/>
                <w:b/>
                <w:sz w:val="22"/>
              </w:rPr>
            </w:pPr>
            <w:r w:rsidRPr="00424760">
              <w:rPr>
                <w:rFonts w:cstheme="minorHAnsi"/>
                <w:b/>
                <w:sz w:val="22"/>
              </w:rPr>
              <w:t>Doba poskytování činnosti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58270FD8" w14:textId="3DDD78BD" w:rsidR="00040EC1" w:rsidRPr="00424760" w:rsidRDefault="00040EC1" w:rsidP="00B36DA0">
            <w:pPr>
              <w:rPr>
                <w:rFonts w:cstheme="minorHAnsi"/>
                <w:sz w:val="22"/>
              </w:rPr>
            </w:pPr>
            <w:r w:rsidRPr="00424760">
              <w:rPr>
                <w:rFonts w:cstheme="minorHAnsi"/>
                <w:sz w:val="22"/>
              </w:rPr>
              <w:t>Činnost</w:t>
            </w:r>
            <w:r w:rsidR="007C653D" w:rsidRPr="00424760">
              <w:rPr>
                <w:rFonts w:cstheme="minorHAnsi"/>
                <w:sz w:val="22"/>
              </w:rPr>
              <w:t xml:space="preserve"> se </w:t>
            </w:r>
            <w:r w:rsidRPr="00424760">
              <w:rPr>
                <w:rFonts w:cstheme="minorHAnsi"/>
                <w:sz w:val="22"/>
              </w:rPr>
              <w:t>poskytuje</w:t>
            </w:r>
            <w:r w:rsidR="007C653D" w:rsidRPr="00424760">
              <w:rPr>
                <w:rFonts w:cstheme="minorHAnsi"/>
                <w:sz w:val="22"/>
              </w:rPr>
              <w:t xml:space="preserve"> po </w:t>
            </w:r>
            <w:r w:rsidRPr="00424760">
              <w:rPr>
                <w:rFonts w:cstheme="minorHAnsi"/>
                <w:sz w:val="22"/>
              </w:rPr>
              <w:t>celý kalendářní rok.</w:t>
            </w:r>
          </w:p>
        </w:tc>
      </w:tr>
      <w:tr w:rsidR="00040EC1" w:rsidRPr="008E543F" w14:paraId="1E059495" w14:textId="77777777" w:rsidTr="0014619C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DF130B5" w14:textId="77777777" w:rsidR="00040EC1" w:rsidRPr="00424760" w:rsidRDefault="00040EC1" w:rsidP="00B36DA0">
            <w:pPr>
              <w:rPr>
                <w:rFonts w:cstheme="minorHAnsi"/>
                <w:b/>
                <w:sz w:val="22"/>
              </w:rPr>
            </w:pPr>
            <w:r w:rsidRPr="00424760">
              <w:rPr>
                <w:rFonts w:cstheme="minorHAnsi"/>
                <w:b/>
                <w:sz w:val="22"/>
              </w:rPr>
              <w:t>Místo poskytování činnosti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6E41F177" w14:textId="49A1AAA5" w:rsidR="00040EC1" w:rsidRPr="00424760" w:rsidRDefault="00040EC1" w:rsidP="00B36DA0">
            <w:pPr>
              <w:rPr>
                <w:rFonts w:cstheme="minorHAnsi"/>
                <w:sz w:val="22"/>
              </w:rPr>
            </w:pPr>
            <w:r w:rsidRPr="00424760">
              <w:rPr>
                <w:rFonts w:cstheme="minorHAnsi"/>
                <w:sz w:val="22"/>
              </w:rPr>
              <w:t>Koupeln</w:t>
            </w:r>
            <w:r w:rsidR="00931C0B" w:rsidRPr="00424760">
              <w:rPr>
                <w:rFonts w:cstheme="minorHAnsi"/>
                <w:sz w:val="22"/>
              </w:rPr>
              <w:t>a</w:t>
            </w:r>
            <w:r w:rsidRPr="00424760">
              <w:rPr>
                <w:rFonts w:cstheme="minorHAnsi"/>
                <w:sz w:val="22"/>
              </w:rPr>
              <w:t xml:space="preserve"> </w:t>
            </w:r>
            <w:r w:rsidR="007417CC" w:rsidRPr="00424760">
              <w:rPr>
                <w:rFonts w:cstheme="minorHAnsi"/>
                <w:sz w:val="22"/>
              </w:rPr>
              <w:t>na komunitním</w:t>
            </w:r>
            <w:r w:rsidR="00931C0B" w:rsidRPr="00424760">
              <w:rPr>
                <w:rFonts w:cstheme="minorHAnsi"/>
                <w:sz w:val="22"/>
              </w:rPr>
              <w:t xml:space="preserve"> ubytování je </w:t>
            </w:r>
            <w:r w:rsidR="007417CC" w:rsidRPr="00424760">
              <w:rPr>
                <w:rFonts w:cstheme="minorHAnsi"/>
                <w:sz w:val="22"/>
              </w:rPr>
              <w:t xml:space="preserve">1 společná pro 4 </w:t>
            </w:r>
            <w:r w:rsidR="00931C0B" w:rsidRPr="00424760">
              <w:rPr>
                <w:rFonts w:cstheme="minorHAnsi"/>
                <w:sz w:val="22"/>
              </w:rPr>
              <w:t>BJ</w:t>
            </w:r>
            <w:r w:rsidR="00B36DA0" w:rsidRPr="00424760">
              <w:rPr>
                <w:rFonts w:cstheme="minorHAnsi"/>
                <w:sz w:val="22"/>
              </w:rPr>
              <w:t>.</w:t>
            </w:r>
            <w:r w:rsidR="00720A21">
              <w:rPr>
                <w:rFonts w:cstheme="minorHAnsi"/>
                <w:sz w:val="22"/>
              </w:rPr>
              <w:t xml:space="preserve"> Pro 4 pokoje na jednom patře komunitního ubytování jsou k dispozici dva sprchové kouty a oddělené záchody pro muže a ženy.</w:t>
            </w:r>
          </w:p>
          <w:p w14:paraId="1CB6E15D" w14:textId="77777777" w:rsidR="00B36DA0" w:rsidRDefault="00B36DA0" w:rsidP="00B36DA0">
            <w:pPr>
              <w:rPr>
                <w:rFonts w:cstheme="minorHAnsi"/>
                <w:sz w:val="22"/>
              </w:rPr>
            </w:pPr>
            <w:r w:rsidRPr="00424760">
              <w:rPr>
                <w:rFonts w:cstheme="minorHAnsi"/>
                <w:sz w:val="22"/>
              </w:rPr>
              <w:t xml:space="preserve">Samostatné ubytování má vlastní koupelnu. </w:t>
            </w:r>
          </w:p>
          <w:p w14:paraId="58E68192" w14:textId="1AFAA62A" w:rsidR="00670C2C" w:rsidRPr="00424760" w:rsidRDefault="00670C2C" w:rsidP="00B36DA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Samostatný byt má vlastní koupelnu s pračkou a sušičkou.</w:t>
            </w:r>
          </w:p>
        </w:tc>
      </w:tr>
      <w:tr w:rsidR="00040EC1" w:rsidRPr="008E543F" w14:paraId="2E6D4C80" w14:textId="77777777" w:rsidTr="0014619C">
        <w:trPr>
          <w:trHeight w:val="624"/>
          <w:jc w:val="center"/>
        </w:trPr>
        <w:tc>
          <w:tcPr>
            <w:tcW w:w="9061" w:type="dxa"/>
            <w:gridSpan w:val="3"/>
            <w:shd w:val="clear" w:color="auto" w:fill="C2D69B" w:themeFill="accent3" w:themeFillTint="99"/>
            <w:vAlign w:val="center"/>
          </w:tcPr>
          <w:p w14:paraId="43FBD027" w14:textId="2B8FA3A3" w:rsidR="00040EC1" w:rsidRPr="008E543F" w:rsidRDefault="00040EC1" w:rsidP="001C00B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0AC2">
              <w:rPr>
                <w:rFonts w:cstheme="minorHAnsi"/>
                <w:b/>
                <w:sz w:val="26"/>
                <w:szCs w:val="26"/>
              </w:rPr>
              <w:t>Garantovaná nabídka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v </w:t>
            </w:r>
            <w:r w:rsidRPr="00180AC2">
              <w:rPr>
                <w:rFonts w:cstheme="minorHAnsi"/>
                <w:b/>
                <w:sz w:val="26"/>
                <w:szCs w:val="26"/>
              </w:rPr>
              <w:t>oblasti vytvoření podmínek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pro </w:t>
            </w:r>
            <w:r w:rsidRPr="00180AC2">
              <w:rPr>
                <w:rFonts w:cstheme="minorHAnsi"/>
                <w:b/>
                <w:sz w:val="26"/>
                <w:szCs w:val="26"/>
              </w:rPr>
              <w:t>zajištění úklidu</w:t>
            </w:r>
          </w:p>
        </w:tc>
      </w:tr>
      <w:tr w:rsidR="00040EC1" w:rsidRPr="008E543F" w14:paraId="6742F206" w14:textId="77777777" w:rsidTr="0014619C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C864B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Rozsah činnosti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8C324" w14:textId="40328D0C" w:rsidR="00040EC1" w:rsidRPr="00B36DA0" w:rsidRDefault="00040EC1" w:rsidP="00B36DA0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Úklid společných prostor provádí klienti dle rozpisu.</w:t>
            </w:r>
            <w:r w:rsidR="007C653D" w:rsidRPr="00B36DA0">
              <w:rPr>
                <w:rFonts w:cstheme="minorHAnsi"/>
                <w:sz w:val="22"/>
              </w:rPr>
              <w:t xml:space="preserve"> Na </w:t>
            </w:r>
            <w:r w:rsidRPr="00B36DA0">
              <w:rPr>
                <w:rFonts w:cstheme="minorHAnsi"/>
                <w:sz w:val="22"/>
              </w:rPr>
              <w:t>pronajatých bytových jednotkách si klienti uklízí sami. Úklid je plánován</w:t>
            </w:r>
            <w:r w:rsidR="007C653D" w:rsidRPr="00B36DA0">
              <w:rPr>
                <w:rFonts w:cstheme="minorHAnsi"/>
                <w:sz w:val="22"/>
              </w:rPr>
              <w:t xml:space="preserve"> a </w:t>
            </w:r>
            <w:r w:rsidRPr="00B36DA0">
              <w:rPr>
                <w:rFonts w:cstheme="minorHAnsi"/>
                <w:sz w:val="22"/>
              </w:rPr>
              <w:t>vykonáván</w:t>
            </w:r>
            <w:r w:rsidR="007C653D" w:rsidRPr="00B36DA0">
              <w:rPr>
                <w:rFonts w:cstheme="minorHAnsi"/>
                <w:sz w:val="22"/>
              </w:rPr>
              <w:t xml:space="preserve"> s </w:t>
            </w:r>
            <w:r w:rsidRPr="00B36DA0">
              <w:rPr>
                <w:rFonts w:cstheme="minorHAnsi"/>
                <w:sz w:val="22"/>
              </w:rPr>
              <w:t>ohledem</w:t>
            </w:r>
            <w:r w:rsidR="007C653D" w:rsidRPr="00B36DA0">
              <w:rPr>
                <w:rFonts w:cstheme="minorHAnsi"/>
                <w:sz w:val="22"/>
              </w:rPr>
              <w:t xml:space="preserve"> na </w:t>
            </w:r>
            <w:r w:rsidRPr="00B36DA0">
              <w:rPr>
                <w:rFonts w:cstheme="minorHAnsi"/>
                <w:sz w:val="22"/>
              </w:rPr>
              <w:t>možnosti</w:t>
            </w:r>
            <w:r w:rsidR="007C653D" w:rsidRPr="00B36DA0">
              <w:rPr>
                <w:rFonts w:cstheme="minorHAnsi"/>
                <w:sz w:val="22"/>
              </w:rPr>
              <w:t xml:space="preserve"> a </w:t>
            </w:r>
            <w:r w:rsidRPr="00B36DA0">
              <w:rPr>
                <w:rFonts w:cstheme="minorHAnsi"/>
                <w:sz w:val="22"/>
              </w:rPr>
              <w:t>schopnosti každého klienta</w:t>
            </w:r>
            <w:r w:rsidR="00720A21">
              <w:rPr>
                <w:rFonts w:cstheme="minorHAnsi"/>
                <w:sz w:val="22"/>
              </w:rPr>
              <w:t>.</w:t>
            </w:r>
            <w:r w:rsidRPr="00B36DA0">
              <w:rPr>
                <w:rFonts w:cstheme="minorHAnsi"/>
                <w:sz w:val="22"/>
              </w:rPr>
              <w:t xml:space="preserve"> Rozsah poskytování služeb je řešen</w:t>
            </w:r>
            <w:r w:rsidR="007C653D" w:rsidRPr="00B36DA0">
              <w:rPr>
                <w:rFonts w:cstheme="minorHAnsi"/>
                <w:sz w:val="22"/>
              </w:rPr>
              <w:t xml:space="preserve"> v </w:t>
            </w:r>
            <w:r w:rsidRPr="00B36DA0">
              <w:rPr>
                <w:rFonts w:cstheme="minorHAnsi"/>
                <w:sz w:val="22"/>
              </w:rPr>
              <w:t>Domovním řádu.</w:t>
            </w:r>
          </w:p>
        </w:tc>
      </w:tr>
      <w:tr w:rsidR="00040EC1" w:rsidRPr="008E543F" w14:paraId="2C833011" w14:textId="77777777" w:rsidTr="0014619C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E4BC7FE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B36DA0">
              <w:rPr>
                <w:rFonts w:cstheme="minorHAnsi"/>
                <w:b/>
                <w:sz w:val="22"/>
              </w:rPr>
              <w:t>Doba poskytování činnosti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0C441FC3" w14:textId="326010F1" w:rsidR="00040EC1" w:rsidRPr="00B36DA0" w:rsidRDefault="00040EC1" w:rsidP="00B36DA0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Činnost</w:t>
            </w:r>
            <w:r w:rsidR="007C653D" w:rsidRPr="00B36DA0">
              <w:rPr>
                <w:rFonts w:cstheme="minorHAnsi"/>
                <w:sz w:val="22"/>
              </w:rPr>
              <w:t xml:space="preserve"> se </w:t>
            </w:r>
            <w:r w:rsidRPr="00B36DA0">
              <w:rPr>
                <w:rFonts w:cstheme="minorHAnsi"/>
                <w:sz w:val="22"/>
              </w:rPr>
              <w:t>poskytuje</w:t>
            </w:r>
            <w:r w:rsidR="007C653D" w:rsidRPr="00B36DA0">
              <w:rPr>
                <w:rFonts w:cstheme="minorHAnsi"/>
                <w:sz w:val="22"/>
              </w:rPr>
              <w:t xml:space="preserve"> po </w:t>
            </w:r>
            <w:r w:rsidRPr="00B36DA0">
              <w:rPr>
                <w:rFonts w:cstheme="minorHAnsi"/>
                <w:sz w:val="22"/>
              </w:rPr>
              <w:t>celý kalendářní rok.</w:t>
            </w:r>
          </w:p>
        </w:tc>
      </w:tr>
      <w:tr w:rsidR="00040EC1" w:rsidRPr="008E543F" w14:paraId="0C69CF5C" w14:textId="77777777" w:rsidTr="0014619C">
        <w:trPr>
          <w:trHeight w:val="14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C5FF085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Podmínky poskytování úklidu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ADC0E" w14:textId="4049AB94" w:rsidR="00040EC1" w:rsidRPr="00B36DA0" w:rsidRDefault="00040EC1" w:rsidP="00B36DA0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Poskytované služby vycházejí</w:t>
            </w:r>
            <w:r w:rsidR="007C653D" w:rsidRPr="00B36DA0">
              <w:rPr>
                <w:rFonts w:cstheme="minorHAnsi"/>
                <w:sz w:val="22"/>
              </w:rPr>
              <w:t xml:space="preserve"> z </w:t>
            </w:r>
            <w:r w:rsidRPr="00B36DA0">
              <w:rPr>
                <w:rFonts w:cstheme="minorHAnsi"/>
                <w:sz w:val="22"/>
              </w:rPr>
              <w:t>hygienických požadavků technických norem</w:t>
            </w:r>
            <w:r w:rsidR="007C653D" w:rsidRPr="00B36DA0">
              <w:rPr>
                <w:rFonts w:cstheme="minorHAnsi"/>
                <w:sz w:val="22"/>
              </w:rPr>
              <w:t xml:space="preserve"> pro </w:t>
            </w:r>
            <w:r w:rsidRPr="00B36DA0">
              <w:rPr>
                <w:rFonts w:cstheme="minorHAnsi"/>
                <w:sz w:val="22"/>
              </w:rPr>
              <w:t xml:space="preserve">ubytovací zařízení. </w:t>
            </w:r>
          </w:p>
          <w:p w14:paraId="0AF8F8B4" w14:textId="08A270D4" w:rsidR="00040EC1" w:rsidRPr="00B36DA0" w:rsidRDefault="00040EC1" w:rsidP="00A4691C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Ubytování zahrnuje topení, teplou</w:t>
            </w:r>
            <w:r w:rsidR="007C653D" w:rsidRPr="00B36DA0">
              <w:rPr>
                <w:rFonts w:cstheme="minorHAnsi"/>
                <w:sz w:val="22"/>
              </w:rPr>
              <w:t xml:space="preserve"> a </w:t>
            </w:r>
            <w:r w:rsidRPr="00B36DA0">
              <w:rPr>
                <w:rFonts w:cstheme="minorHAnsi"/>
                <w:sz w:val="22"/>
              </w:rPr>
              <w:t>studenou vodu, elektrický proud, opravy</w:t>
            </w:r>
            <w:r w:rsidR="007C653D" w:rsidRPr="00B36DA0">
              <w:rPr>
                <w:rFonts w:cstheme="minorHAnsi"/>
                <w:sz w:val="22"/>
              </w:rPr>
              <w:t xml:space="preserve"> a </w:t>
            </w:r>
            <w:r w:rsidRPr="00B36DA0">
              <w:rPr>
                <w:rFonts w:cstheme="minorHAnsi"/>
                <w:sz w:val="22"/>
              </w:rPr>
              <w:t>údržbu prostor</w:t>
            </w:r>
            <w:r w:rsidR="007C653D" w:rsidRPr="00B36DA0">
              <w:rPr>
                <w:rFonts w:cstheme="minorHAnsi"/>
                <w:sz w:val="22"/>
              </w:rPr>
              <w:t xml:space="preserve"> a </w:t>
            </w:r>
            <w:r w:rsidRPr="00B36DA0">
              <w:rPr>
                <w:rFonts w:cstheme="minorHAnsi"/>
                <w:sz w:val="22"/>
              </w:rPr>
              <w:t>vybavení, které jsou</w:t>
            </w:r>
            <w:r w:rsidR="007C653D" w:rsidRPr="00B36DA0">
              <w:rPr>
                <w:rFonts w:cstheme="minorHAnsi"/>
                <w:sz w:val="22"/>
              </w:rPr>
              <w:t xml:space="preserve"> v </w:t>
            </w:r>
            <w:r w:rsidRPr="00B36DA0">
              <w:rPr>
                <w:rFonts w:cstheme="minorHAnsi"/>
                <w:sz w:val="22"/>
              </w:rPr>
              <w:t>majetku zařízení.</w:t>
            </w:r>
          </w:p>
        </w:tc>
      </w:tr>
      <w:tr w:rsidR="00040EC1" w:rsidRPr="008E543F" w14:paraId="2EC16053" w14:textId="77777777" w:rsidTr="00225AD8">
        <w:trPr>
          <w:trHeight w:val="270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4B837" w14:textId="6CC9DBEA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Obsah úklidu</w:t>
            </w:r>
            <w:r w:rsidR="007C653D" w:rsidRPr="00B36DA0">
              <w:rPr>
                <w:rFonts w:cstheme="minorHAnsi"/>
                <w:b/>
                <w:bCs/>
                <w:sz w:val="22"/>
              </w:rPr>
              <w:t xml:space="preserve"> na </w:t>
            </w:r>
            <w:r w:rsidRPr="00B36DA0">
              <w:rPr>
                <w:rFonts w:cstheme="minorHAnsi"/>
                <w:b/>
                <w:bCs/>
                <w:sz w:val="22"/>
              </w:rPr>
              <w:t>pokoji klienta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5BEDDF" w14:textId="25CCC70B" w:rsidR="00040EC1" w:rsidRPr="00B36DA0" w:rsidRDefault="00040EC1" w:rsidP="00B36DA0">
            <w:pPr>
              <w:shd w:val="clear" w:color="auto" w:fill="C6D9F1" w:themeFill="text2" w:themeFillTint="33"/>
              <w:spacing w:line="276" w:lineRule="auto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Úkony úklidu, které</w:t>
            </w:r>
            <w:r w:rsidR="007C653D" w:rsidRPr="00B36DA0">
              <w:rPr>
                <w:rFonts w:cstheme="minorHAnsi"/>
                <w:b/>
                <w:bCs/>
                <w:sz w:val="22"/>
              </w:rPr>
              <w:t xml:space="preserve"> se </w:t>
            </w:r>
            <w:r w:rsidRPr="00B36DA0">
              <w:rPr>
                <w:rFonts w:cstheme="minorHAnsi"/>
                <w:b/>
                <w:bCs/>
                <w:sz w:val="22"/>
              </w:rPr>
              <w:t xml:space="preserve">vykonávají </w:t>
            </w:r>
          </w:p>
        </w:tc>
      </w:tr>
      <w:tr w:rsidR="00E23993" w:rsidRPr="008E543F" w14:paraId="30E517A2" w14:textId="77777777" w:rsidTr="0014619C">
        <w:trPr>
          <w:trHeight w:val="270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92199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D56E" w14:textId="177AE472" w:rsidR="00040EC1" w:rsidRPr="00B36DA0" w:rsidRDefault="00040EC1" w:rsidP="00B36DA0">
            <w:pPr>
              <w:numPr>
                <w:ilvl w:val="0"/>
                <w:numId w:val="5"/>
              </w:numPr>
              <w:spacing w:line="276" w:lineRule="auto"/>
              <w:ind w:left="317" w:hanging="284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stírání</w:t>
            </w:r>
            <w:r w:rsidR="007C653D" w:rsidRPr="00B36DA0">
              <w:rPr>
                <w:rFonts w:cstheme="minorHAnsi"/>
                <w:b/>
                <w:bCs/>
                <w:sz w:val="22"/>
              </w:rPr>
              <w:t xml:space="preserve"> a </w:t>
            </w:r>
            <w:r w:rsidRPr="00B36DA0">
              <w:rPr>
                <w:rFonts w:cstheme="minorHAnsi"/>
                <w:b/>
                <w:bCs/>
                <w:sz w:val="22"/>
              </w:rPr>
              <w:t xml:space="preserve">dezinfekce podlahy </w:t>
            </w:r>
          </w:p>
          <w:p w14:paraId="0BF066DB" w14:textId="4DBF3CFF" w:rsidR="00040EC1" w:rsidRPr="00B36DA0" w:rsidRDefault="00040EC1" w:rsidP="00B36DA0">
            <w:pPr>
              <w:spacing w:line="276" w:lineRule="auto"/>
              <w:ind w:left="317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i/>
                <w:iCs/>
                <w:sz w:val="22"/>
              </w:rPr>
              <w:t xml:space="preserve">tzn. setření podlah vlhkým mopem tak, aby povrch byl zbaven ulpělých </w:t>
            </w:r>
            <w:r w:rsidR="00477095" w:rsidRPr="00B36DA0">
              <w:rPr>
                <w:rFonts w:cstheme="minorHAnsi"/>
                <w:i/>
                <w:iCs/>
                <w:sz w:val="22"/>
              </w:rPr>
              <w:t>nečistot, nálepek</w:t>
            </w:r>
            <w:r w:rsidRPr="00B36DA0">
              <w:rPr>
                <w:rFonts w:cstheme="minorHAnsi"/>
                <w:i/>
                <w:iCs/>
                <w:sz w:val="22"/>
              </w:rPr>
              <w:t>, žvýkaček, šmouh</w:t>
            </w:r>
            <w:r w:rsidRPr="00B36DA0">
              <w:rPr>
                <w:rStyle w:val="apple-converted-space"/>
                <w:rFonts w:cstheme="minorHAnsi"/>
                <w:color w:val="333333"/>
                <w:sz w:val="22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8FBD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1x denně</w:t>
            </w:r>
          </w:p>
        </w:tc>
      </w:tr>
      <w:tr w:rsidR="00E23993" w:rsidRPr="008E543F" w14:paraId="7DC84B86" w14:textId="77777777" w:rsidTr="0014619C">
        <w:trPr>
          <w:trHeight w:val="150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870C0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59DB" w14:textId="18F89CC6" w:rsidR="00040EC1" w:rsidRPr="00B36DA0" w:rsidRDefault="00040EC1" w:rsidP="00B36DA0">
            <w:pPr>
              <w:numPr>
                <w:ilvl w:val="0"/>
                <w:numId w:val="5"/>
              </w:numPr>
              <w:spacing w:line="276" w:lineRule="auto"/>
              <w:ind w:left="171" w:hanging="171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stírání prachu</w:t>
            </w:r>
            <w:r w:rsidR="007C653D" w:rsidRPr="00B36DA0">
              <w:rPr>
                <w:rFonts w:cstheme="minorHAnsi"/>
                <w:b/>
                <w:bCs/>
                <w:sz w:val="22"/>
              </w:rPr>
              <w:t xml:space="preserve"> a </w:t>
            </w:r>
            <w:r w:rsidRPr="00B36DA0">
              <w:rPr>
                <w:rFonts w:cstheme="minorHAnsi"/>
                <w:b/>
                <w:bCs/>
                <w:sz w:val="22"/>
              </w:rPr>
              <w:t>ohmatů</w:t>
            </w:r>
            <w:r w:rsidR="007C653D" w:rsidRPr="00B36DA0">
              <w:rPr>
                <w:rFonts w:cstheme="minorHAnsi"/>
                <w:b/>
                <w:bCs/>
                <w:sz w:val="22"/>
              </w:rPr>
              <w:t xml:space="preserve"> z </w:t>
            </w:r>
            <w:r w:rsidRPr="00B36DA0">
              <w:rPr>
                <w:rFonts w:cstheme="minorHAnsi"/>
                <w:b/>
                <w:bCs/>
                <w:sz w:val="22"/>
              </w:rPr>
              <w:t>povrchu</w:t>
            </w:r>
          </w:p>
          <w:p w14:paraId="33173074" w14:textId="086661AB" w:rsidR="00040EC1" w:rsidRPr="00B36DA0" w:rsidRDefault="00040EC1" w:rsidP="00B36DA0">
            <w:pPr>
              <w:spacing w:line="276" w:lineRule="auto"/>
              <w:ind w:left="317"/>
              <w:jc w:val="both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i/>
                <w:iCs/>
                <w:sz w:val="22"/>
              </w:rPr>
              <w:t>tzn. setření povrchů navlhčenou utěrkou tak, aby povrch byl zbaven ulpělých nečistot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AD55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1x denně</w:t>
            </w:r>
          </w:p>
        </w:tc>
      </w:tr>
      <w:tr w:rsidR="00E23993" w:rsidRPr="008E543F" w14:paraId="1368567C" w14:textId="77777777" w:rsidTr="0014619C">
        <w:trPr>
          <w:trHeight w:val="375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655FC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5339" w14:textId="77777777" w:rsidR="00040EC1" w:rsidRPr="00B36DA0" w:rsidRDefault="00040EC1" w:rsidP="00B36DA0">
            <w:pPr>
              <w:numPr>
                <w:ilvl w:val="0"/>
                <w:numId w:val="5"/>
              </w:numPr>
              <w:spacing w:line="276" w:lineRule="auto"/>
              <w:ind w:left="171" w:hanging="171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důkladné omytí nábytku</w:t>
            </w:r>
          </w:p>
          <w:p w14:paraId="5E0EB820" w14:textId="4640FCDD" w:rsidR="00040EC1" w:rsidRPr="00B36DA0" w:rsidRDefault="00040EC1" w:rsidP="00B36DA0">
            <w:pPr>
              <w:spacing w:line="276" w:lineRule="auto"/>
              <w:ind w:left="317"/>
              <w:jc w:val="both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i/>
                <w:iCs/>
                <w:sz w:val="22"/>
              </w:rPr>
              <w:t>otření vodorovných</w:t>
            </w:r>
            <w:r w:rsidR="007C653D" w:rsidRPr="00B36DA0">
              <w:rPr>
                <w:rFonts w:cstheme="minorHAnsi"/>
                <w:i/>
                <w:iCs/>
                <w:sz w:val="22"/>
              </w:rPr>
              <w:t xml:space="preserve"> i </w:t>
            </w:r>
            <w:r w:rsidRPr="00B36DA0">
              <w:rPr>
                <w:rFonts w:cstheme="minorHAnsi"/>
                <w:i/>
                <w:iCs/>
                <w:sz w:val="22"/>
              </w:rPr>
              <w:t>svislých ploch navlhčenou utěrkou, odstranění nečistot</w:t>
            </w:r>
            <w:r w:rsidR="007C653D" w:rsidRPr="00B36DA0">
              <w:rPr>
                <w:rFonts w:cstheme="minorHAnsi"/>
                <w:i/>
                <w:iCs/>
                <w:sz w:val="22"/>
              </w:rPr>
              <w:t xml:space="preserve"> a </w:t>
            </w:r>
            <w:r w:rsidRPr="00B36DA0">
              <w:rPr>
                <w:rFonts w:cstheme="minorHAnsi"/>
                <w:i/>
                <w:iCs/>
                <w:sz w:val="22"/>
              </w:rPr>
              <w:t>ohmatů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9EBB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4x ročně</w:t>
            </w:r>
          </w:p>
        </w:tc>
      </w:tr>
      <w:tr w:rsidR="00E23993" w:rsidRPr="008E543F" w14:paraId="390BEC2F" w14:textId="77777777" w:rsidTr="0014619C">
        <w:trPr>
          <w:trHeight w:val="170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A91EA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80B3" w14:textId="727F7D55" w:rsidR="00040EC1" w:rsidRPr="00B36DA0" w:rsidRDefault="00040EC1" w:rsidP="00B36DA0">
            <w:pPr>
              <w:numPr>
                <w:ilvl w:val="0"/>
                <w:numId w:val="5"/>
              </w:numPr>
              <w:spacing w:line="276" w:lineRule="auto"/>
              <w:ind w:left="171" w:hanging="171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úklid koupelny</w:t>
            </w:r>
            <w:r w:rsidR="007C653D" w:rsidRPr="00B36DA0">
              <w:rPr>
                <w:rFonts w:cstheme="minorHAnsi"/>
                <w:b/>
                <w:bCs/>
                <w:sz w:val="22"/>
              </w:rPr>
              <w:t xml:space="preserve"> na </w:t>
            </w:r>
            <w:r w:rsidRPr="00B36DA0">
              <w:rPr>
                <w:rFonts w:cstheme="minorHAnsi"/>
                <w:b/>
                <w:bCs/>
                <w:sz w:val="22"/>
              </w:rPr>
              <w:t xml:space="preserve">pokoji  </w:t>
            </w:r>
          </w:p>
          <w:p w14:paraId="33F1F977" w14:textId="17786407" w:rsidR="00040EC1" w:rsidRPr="00B36DA0" w:rsidRDefault="00040EC1" w:rsidP="00B36DA0">
            <w:pPr>
              <w:spacing w:line="276" w:lineRule="auto"/>
              <w:ind w:left="317"/>
              <w:jc w:val="both"/>
              <w:rPr>
                <w:rFonts w:cstheme="minorHAnsi"/>
                <w:i/>
                <w:iCs/>
                <w:sz w:val="22"/>
              </w:rPr>
            </w:pPr>
            <w:r w:rsidRPr="00B36DA0">
              <w:rPr>
                <w:rFonts w:cstheme="minorHAnsi"/>
                <w:i/>
                <w:iCs/>
                <w:sz w:val="22"/>
              </w:rPr>
              <w:t>tzn. stírání podlahy, umytí umyvadla, zrcadla, toalety</w:t>
            </w:r>
            <w:r w:rsidR="007C653D" w:rsidRPr="00B36DA0">
              <w:rPr>
                <w:rFonts w:cstheme="minorHAnsi"/>
                <w:i/>
                <w:iCs/>
                <w:sz w:val="22"/>
              </w:rPr>
              <w:t xml:space="preserve"> a </w:t>
            </w:r>
            <w:r w:rsidRPr="00B36DA0">
              <w:rPr>
                <w:rFonts w:cstheme="minorHAnsi"/>
                <w:i/>
                <w:iCs/>
                <w:sz w:val="22"/>
              </w:rPr>
              <w:t>sprchového koutu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2B09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sz w:val="22"/>
              </w:rPr>
              <w:t>1x denně</w:t>
            </w:r>
          </w:p>
        </w:tc>
      </w:tr>
      <w:tr w:rsidR="00E23993" w:rsidRPr="008E543F" w14:paraId="217282BC" w14:textId="77777777" w:rsidTr="0014619C">
        <w:trPr>
          <w:trHeight w:val="375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0A0D7" w14:textId="77777777" w:rsidR="00040EC1" w:rsidRPr="00B36DA0" w:rsidRDefault="00040EC1" w:rsidP="00B36DA0">
            <w:pPr>
              <w:spacing w:line="276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722D0" w14:textId="77777777" w:rsidR="00040EC1" w:rsidRPr="00B36DA0" w:rsidRDefault="00040EC1" w:rsidP="00B36DA0">
            <w:pPr>
              <w:numPr>
                <w:ilvl w:val="0"/>
                <w:numId w:val="5"/>
              </w:numPr>
              <w:spacing w:line="276" w:lineRule="auto"/>
              <w:ind w:left="171" w:hanging="171"/>
              <w:rPr>
                <w:rFonts w:cstheme="minorHAnsi"/>
                <w:b/>
                <w:bCs/>
                <w:sz w:val="22"/>
              </w:rPr>
            </w:pPr>
            <w:r w:rsidRPr="00B36DA0">
              <w:rPr>
                <w:rFonts w:cstheme="minorHAnsi"/>
                <w:b/>
                <w:bCs/>
                <w:sz w:val="22"/>
              </w:rPr>
              <w:t>vynesení odpadkového koše</w:t>
            </w:r>
          </w:p>
          <w:p w14:paraId="285F3CB6" w14:textId="4D4FCE15" w:rsidR="00040EC1" w:rsidRPr="00B36DA0" w:rsidRDefault="00040EC1" w:rsidP="00B36DA0">
            <w:pPr>
              <w:spacing w:line="276" w:lineRule="auto"/>
              <w:ind w:left="317"/>
              <w:rPr>
                <w:rFonts w:cstheme="minorHAnsi"/>
                <w:sz w:val="22"/>
              </w:rPr>
            </w:pPr>
            <w:r w:rsidRPr="00B36DA0">
              <w:rPr>
                <w:rFonts w:cstheme="minorHAnsi"/>
                <w:i/>
                <w:iCs/>
                <w:sz w:val="22"/>
              </w:rPr>
              <w:t>tzn. výměna sáčku</w:t>
            </w:r>
            <w:r w:rsidR="007C653D" w:rsidRPr="00B36DA0">
              <w:rPr>
                <w:rFonts w:cstheme="minorHAnsi"/>
                <w:i/>
                <w:iCs/>
                <w:sz w:val="22"/>
              </w:rPr>
              <w:t xml:space="preserve"> a </w:t>
            </w:r>
            <w:r w:rsidRPr="00B36DA0">
              <w:rPr>
                <w:rFonts w:cstheme="minorHAnsi"/>
                <w:i/>
                <w:iCs/>
                <w:sz w:val="22"/>
              </w:rPr>
              <w:t>otření nečistot</w:t>
            </w:r>
            <w:r w:rsidR="007C653D" w:rsidRPr="00B36DA0">
              <w:rPr>
                <w:rFonts w:cstheme="minorHAnsi"/>
                <w:i/>
                <w:iCs/>
                <w:sz w:val="22"/>
              </w:rPr>
              <w:t xml:space="preserve"> z </w:t>
            </w:r>
            <w:r w:rsidRPr="00B36DA0">
              <w:rPr>
                <w:rFonts w:cstheme="minorHAnsi"/>
                <w:i/>
                <w:iCs/>
                <w:sz w:val="22"/>
              </w:rPr>
              <w:t>vnitřku</w:t>
            </w:r>
            <w:r w:rsidR="007C653D" w:rsidRPr="00B36DA0">
              <w:rPr>
                <w:rFonts w:cstheme="minorHAnsi"/>
                <w:i/>
                <w:iCs/>
                <w:sz w:val="22"/>
              </w:rPr>
              <w:t xml:space="preserve"> i </w:t>
            </w:r>
            <w:r w:rsidRPr="00B36DA0">
              <w:rPr>
                <w:rFonts w:cstheme="minorHAnsi"/>
                <w:i/>
                <w:iCs/>
                <w:sz w:val="22"/>
              </w:rPr>
              <w:t>vnějšku koše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FC5E" w14:textId="542FABE5" w:rsidR="00040EC1" w:rsidRPr="00B36DA0" w:rsidRDefault="00040EC1" w:rsidP="00B36DA0">
            <w:pPr>
              <w:spacing w:line="276" w:lineRule="auto"/>
              <w:rPr>
                <w:rFonts w:cstheme="minorHAnsi"/>
                <w:color w:val="FF0000"/>
                <w:sz w:val="22"/>
              </w:rPr>
            </w:pPr>
            <w:r w:rsidRPr="00B36DA0">
              <w:rPr>
                <w:rFonts w:cstheme="minorHAnsi"/>
                <w:sz w:val="22"/>
              </w:rPr>
              <w:t>1x denně</w:t>
            </w:r>
          </w:p>
        </w:tc>
      </w:tr>
      <w:tr w:rsidR="00040EC1" w:rsidRPr="008E543F" w14:paraId="095A0A76" w14:textId="77777777" w:rsidTr="0014619C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10E1EF1" w14:textId="4CFCA1CA" w:rsidR="00040EC1" w:rsidRPr="00477095" w:rsidRDefault="00040EC1" w:rsidP="00477095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77095">
              <w:rPr>
                <w:rFonts w:cstheme="minorHAnsi"/>
                <w:b/>
                <w:bCs/>
                <w:sz w:val="22"/>
              </w:rPr>
              <w:t>Obsah úklidu</w:t>
            </w:r>
            <w:r w:rsidR="007C653D" w:rsidRPr="00477095">
              <w:rPr>
                <w:rFonts w:cstheme="minorHAnsi"/>
                <w:b/>
                <w:bCs/>
                <w:sz w:val="22"/>
              </w:rPr>
              <w:t xml:space="preserve"> ve </w:t>
            </w:r>
            <w:r w:rsidRPr="00477095">
              <w:rPr>
                <w:rFonts w:cstheme="minorHAnsi"/>
                <w:b/>
                <w:bCs/>
                <w:sz w:val="22"/>
              </w:rPr>
              <w:t>společných prostorách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55C5E9AD" w14:textId="5CD15479" w:rsidR="00040EC1" w:rsidRPr="00477095" w:rsidRDefault="00040EC1" w:rsidP="00477095">
            <w:pPr>
              <w:numPr>
                <w:ilvl w:val="0"/>
                <w:numId w:val="4"/>
              </w:numPr>
              <w:spacing w:line="276" w:lineRule="auto"/>
              <w:ind w:left="313" w:hanging="284"/>
              <w:jc w:val="both"/>
              <w:rPr>
                <w:rFonts w:cstheme="minorHAnsi"/>
                <w:sz w:val="22"/>
              </w:rPr>
            </w:pPr>
            <w:r w:rsidRPr="00477095">
              <w:rPr>
                <w:rFonts w:cstheme="minorHAnsi"/>
                <w:sz w:val="22"/>
              </w:rPr>
              <w:t>Úklid společných prostor probíhá každý den</w:t>
            </w:r>
            <w:r w:rsidR="00B36DA0" w:rsidRPr="00477095">
              <w:rPr>
                <w:rFonts w:cstheme="minorHAnsi"/>
                <w:sz w:val="22"/>
              </w:rPr>
              <w:t xml:space="preserve"> a dle potřeby</w:t>
            </w:r>
            <w:r w:rsidRPr="00477095">
              <w:rPr>
                <w:rFonts w:cstheme="minorHAnsi"/>
                <w:sz w:val="22"/>
              </w:rPr>
              <w:t xml:space="preserve"> (mytí</w:t>
            </w:r>
            <w:r w:rsidR="007C653D" w:rsidRPr="00477095">
              <w:rPr>
                <w:rFonts w:cstheme="minorHAnsi"/>
                <w:sz w:val="22"/>
              </w:rPr>
              <w:t xml:space="preserve"> a </w:t>
            </w:r>
            <w:r w:rsidRPr="00477095">
              <w:rPr>
                <w:rFonts w:cstheme="minorHAnsi"/>
                <w:sz w:val="22"/>
              </w:rPr>
              <w:t>dezinfikování podlah</w:t>
            </w:r>
            <w:r w:rsidR="007C653D" w:rsidRPr="00477095">
              <w:rPr>
                <w:rFonts w:cstheme="minorHAnsi"/>
                <w:sz w:val="22"/>
              </w:rPr>
              <w:t xml:space="preserve"> a </w:t>
            </w:r>
            <w:r w:rsidRPr="00477095">
              <w:rPr>
                <w:rFonts w:cstheme="minorHAnsi"/>
                <w:sz w:val="22"/>
              </w:rPr>
              <w:t>povrchů, vynesení odpadkových košů, úklid toalet</w:t>
            </w:r>
            <w:r w:rsidR="007C653D" w:rsidRPr="00477095">
              <w:rPr>
                <w:rFonts w:cstheme="minorHAnsi"/>
                <w:sz w:val="22"/>
              </w:rPr>
              <w:t xml:space="preserve"> na </w:t>
            </w:r>
            <w:r w:rsidRPr="00477095">
              <w:rPr>
                <w:rFonts w:cstheme="minorHAnsi"/>
                <w:sz w:val="22"/>
              </w:rPr>
              <w:t>komunitním ubytování).</w:t>
            </w:r>
          </w:p>
          <w:p w14:paraId="24A281CB" w14:textId="5CC47EED" w:rsidR="00040EC1" w:rsidRPr="00477095" w:rsidRDefault="00040EC1" w:rsidP="00477095">
            <w:pPr>
              <w:numPr>
                <w:ilvl w:val="0"/>
                <w:numId w:val="4"/>
              </w:numPr>
              <w:spacing w:line="276" w:lineRule="auto"/>
              <w:ind w:left="313" w:hanging="284"/>
              <w:jc w:val="both"/>
              <w:rPr>
                <w:rFonts w:cstheme="minorHAnsi"/>
                <w:sz w:val="22"/>
              </w:rPr>
            </w:pPr>
            <w:r w:rsidRPr="00477095">
              <w:rPr>
                <w:rFonts w:cstheme="minorHAnsi"/>
                <w:sz w:val="22"/>
              </w:rPr>
              <w:t>Mytí oken</w:t>
            </w:r>
            <w:r w:rsidR="007C653D" w:rsidRPr="00477095">
              <w:rPr>
                <w:rFonts w:cstheme="minorHAnsi"/>
                <w:sz w:val="22"/>
              </w:rPr>
              <w:t xml:space="preserve"> a </w:t>
            </w:r>
            <w:r w:rsidRPr="00477095">
              <w:rPr>
                <w:rFonts w:cstheme="minorHAnsi"/>
                <w:sz w:val="22"/>
              </w:rPr>
              <w:t>světel</w:t>
            </w:r>
            <w:r w:rsidR="007C653D" w:rsidRPr="00477095">
              <w:rPr>
                <w:rFonts w:cstheme="minorHAnsi"/>
                <w:sz w:val="22"/>
              </w:rPr>
              <w:t xml:space="preserve"> ve </w:t>
            </w:r>
            <w:r w:rsidRPr="00477095">
              <w:rPr>
                <w:rFonts w:cstheme="minorHAnsi"/>
                <w:sz w:val="22"/>
              </w:rPr>
              <w:t xml:space="preserve">všech prostorách je garantováno </w:t>
            </w:r>
            <w:r w:rsidRPr="00477095">
              <w:rPr>
                <w:rFonts w:cstheme="minorHAnsi"/>
                <w:sz w:val="22"/>
              </w:rPr>
              <w:br/>
              <w:t>4x</w:t>
            </w:r>
            <w:r w:rsidR="007C653D" w:rsidRPr="00477095">
              <w:rPr>
                <w:rFonts w:cstheme="minorHAnsi"/>
                <w:sz w:val="22"/>
              </w:rPr>
              <w:t xml:space="preserve"> do </w:t>
            </w:r>
            <w:r w:rsidRPr="00477095">
              <w:rPr>
                <w:rFonts w:cstheme="minorHAnsi"/>
                <w:sz w:val="22"/>
              </w:rPr>
              <w:t>roka, včetně praní záclon.</w:t>
            </w:r>
          </w:p>
        </w:tc>
      </w:tr>
      <w:tr w:rsidR="00040EC1" w:rsidRPr="008E543F" w14:paraId="3E87FA00" w14:textId="77777777" w:rsidTr="0014619C">
        <w:trPr>
          <w:trHeight w:val="249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E500FCE" w14:textId="42D85981" w:rsidR="00040EC1" w:rsidRPr="00477095" w:rsidRDefault="00040EC1" w:rsidP="00477095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77095">
              <w:rPr>
                <w:rFonts w:cstheme="minorHAnsi"/>
                <w:b/>
                <w:bCs/>
                <w:sz w:val="22"/>
              </w:rPr>
              <w:t>Zásady</w:t>
            </w:r>
            <w:r w:rsidR="007C653D" w:rsidRPr="00477095">
              <w:rPr>
                <w:rFonts w:cstheme="minorHAnsi"/>
                <w:b/>
                <w:bCs/>
                <w:sz w:val="22"/>
              </w:rPr>
              <w:t xml:space="preserve"> a </w:t>
            </w:r>
            <w:r w:rsidRPr="00477095">
              <w:rPr>
                <w:rFonts w:cstheme="minorHAnsi"/>
                <w:b/>
                <w:bCs/>
                <w:sz w:val="22"/>
              </w:rPr>
              <w:t>poznámky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407B41DB" w14:textId="143F28F9" w:rsidR="00040EC1" w:rsidRPr="00477095" w:rsidRDefault="00040EC1" w:rsidP="00477095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477095">
              <w:rPr>
                <w:rFonts w:cstheme="minorHAnsi"/>
                <w:sz w:val="22"/>
              </w:rPr>
              <w:t>Nastavený režim úklidu vede</w:t>
            </w:r>
            <w:r w:rsidR="007C653D" w:rsidRPr="00477095">
              <w:rPr>
                <w:rFonts w:cstheme="minorHAnsi"/>
                <w:sz w:val="22"/>
              </w:rPr>
              <w:t xml:space="preserve"> k </w:t>
            </w:r>
            <w:r w:rsidRPr="00477095">
              <w:rPr>
                <w:rFonts w:cstheme="minorHAnsi"/>
                <w:sz w:val="22"/>
              </w:rPr>
              <w:t>předcházení vzniku infekčních onemocnění</w:t>
            </w:r>
            <w:r w:rsidR="007C653D" w:rsidRPr="00477095">
              <w:rPr>
                <w:rFonts w:cstheme="minorHAnsi"/>
                <w:sz w:val="22"/>
              </w:rPr>
              <w:t xml:space="preserve"> a </w:t>
            </w:r>
            <w:r w:rsidRPr="00477095">
              <w:rPr>
                <w:rFonts w:cstheme="minorHAnsi"/>
                <w:sz w:val="22"/>
              </w:rPr>
              <w:t xml:space="preserve">riziku přenosu infekčního onemocnění. </w:t>
            </w:r>
          </w:p>
          <w:p w14:paraId="539A373D" w14:textId="2D7C4048" w:rsidR="00040EC1" w:rsidRPr="00477095" w:rsidRDefault="00040EC1" w:rsidP="00477095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477095">
              <w:rPr>
                <w:rFonts w:cstheme="minorHAnsi"/>
                <w:sz w:val="22"/>
              </w:rPr>
              <w:t>Podmínky úklidu respektují zásady, vycházející</w:t>
            </w:r>
            <w:r w:rsidR="007C653D" w:rsidRPr="00477095">
              <w:rPr>
                <w:rFonts w:cstheme="minorHAnsi"/>
                <w:sz w:val="22"/>
              </w:rPr>
              <w:t xml:space="preserve"> z </w:t>
            </w:r>
            <w:r w:rsidRPr="00477095">
              <w:rPr>
                <w:rFonts w:cstheme="minorHAnsi"/>
                <w:sz w:val="22"/>
              </w:rPr>
              <w:t xml:space="preserve">Vyhlášky </w:t>
            </w:r>
            <w:r w:rsidRPr="00477095">
              <w:rPr>
                <w:rFonts w:cstheme="minorHAnsi"/>
                <w:sz w:val="22"/>
              </w:rPr>
              <w:br/>
              <w:t>č. 306/2012 Sb.</w:t>
            </w:r>
            <w:r w:rsidR="007C653D" w:rsidRPr="00477095">
              <w:rPr>
                <w:rFonts w:cstheme="minorHAnsi"/>
                <w:sz w:val="22"/>
              </w:rPr>
              <w:t xml:space="preserve"> o </w:t>
            </w:r>
            <w:r w:rsidRPr="00477095">
              <w:rPr>
                <w:rFonts w:cstheme="minorHAnsi"/>
                <w:sz w:val="22"/>
              </w:rPr>
              <w:t>podmínkách předcházení vzniku</w:t>
            </w:r>
            <w:r w:rsidR="007C653D" w:rsidRPr="00477095">
              <w:rPr>
                <w:rFonts w:cstheme="minorHAnsi"/>
                <w:sz w:val="22"/>
              </w:rPr>
              <w:t xml:space="preserve"> a </w:t>
            </w:r>
            <w:r w:rsidRPr="00477095">
              <w:rPr>
                <w:rFonts w:cstheme="minorHAnsi"/>
                <w:sz w:val="22"/>
              </w:rPr>
              <w:t>šíření infekčních onemocnění</w:t>
            </w:r>
            <w:r w:rsidR="007C653D" w:rsidRPr="00477095">
              <w:rPr>
                <w:rFonts w:cstheme="minorHAnsi"/>
                <w:sz w:val="22"/>
              </w:rPr>
              <w:t xml:space="preserve"> a o </w:t>
            </w:r>
            <w:r w:rsidRPr="00477095">
              <w:rPr>
                <w:rFonts w:cstheme="minorHAnsi"/>
                <w:sz w:val="22"/>
              </w:rPr>
              <w:t>hygienických požadavcích</w:t>
            </w:r>
            <w:r w:rsidR="007C653D" w:rsidRPr="00477095">
              <w:rPr>
                <w:rFonts w:cstheme="minorHAnsi"/>
                <w:sz w:val="22"/>
              </w:rPr>
              <w:t xml:space="preserve"> na </w:t>
            </w:r>
            <w:r w:rsidRPr="00477095">
              <w:rPr>
                <w:rFonts w:cstheme="minorHAnsi"/>
                <w:sz w:val="22"/>
              </w:rPr>
              <w:t>provoz zdravotnických zařízení</w:t>
            </w:r>
            <w:r w:rsidR="007C653D" w:rsidRPr="00477095">
              <w:rPr>
                <w:rFonts w:cstheme="minorHAnsi"/>
                <w:sz w:val="22"/>
              </w:rPr>
              <w:t xml:space="preserve"> a </w:t>
            </w:r>
            <w:r w:rsidRPr="00477095">
              <w:rPr>
                <w:rFonts w:cstheme="minorHAnsi"/>
                <w:sz w:val="22"/>
              </w:rPr>
              <w:t>ústavů sociální péče</w:t>
            </w:r>
          </w:p>
          <w:p w14:paraId="5E460057" w14:textId="15F3FC4C" w:rsidR="00040EC1" w:rsidRPr="00477095" w:rsidRDefault="00040EC1" w:rsidP="00477095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477095">
              <w:rPr>
                <w:rFonts w:cstheme="minorHAnsi"/>
                <w:sz w:val="22"/>
              </w:rPr>
              <w:t>Úklidové prostředky jsou uloženy</w:t>
            </w:r>
            <w:r w:rsidR="007C653D" w:rsidRPr="00477095">
              <w:rPr>
                <w:rFonts w:cstheme="minorHAnsi"/>
                <w:sz w:val="22"/>
              </w:rPr>
              <w:t xml:space="preserve"> v </w:t>
            </w:r>
            <w:r w:rsidRPr="00477095">
              <w:rPr>
                <w:rFonts w:cstheme="minorHAnsi"/>
                <w:sz w:val="22"/>
              </w:rPr>
              <w:t>úklidové místnosti. Klienti nemají</w:t>
            </w:r>
            <w:r w:rsidR="007C653D" w:rsidRPr="00477095">
              <w:rPr>
                <w:rFonts w:cstheme="minorHAnsi"/>
                <w:sz w:val="22"/>
              </w:rPr>
              <w:t xml:space="preserve"> do </w:t>
            </w:r>
            <w:r w:rsidRPr="00477095">
              <w:rPr>
                <w:rFonts w:cstheme="minorHAnsi"/>
                <w:sz w:val="22"/>
              </w:rPr>
              <w:t>této místnosti přístup.</w:t>
            </w:r>
          </w:p>
        </w:tc>
      </w:tr>
    </w:tbl>
    <w:p w14:paraId="018E972A" w14:textId="77777777" w:rsidR="00040EC1" w:rsidRDefault="00040EC1" w:rsidP="00040EC1">
      <w:pPr>
        <w:rPr>
          <w:rFonts w:cstheme="minorHAnsi"/>
        </w:rPr>
      </w:pPr>
      <w:bookmarkStart w:id="9" w:name="_Toc475296014"/>
    </w:p>
    <w:p w14:paraId="327E5CEF" w14:textId="77777777" w:rsidR="00A60EE0" w:rsidRPr="008E543F" w:rsidRDefault="00A60EE0" w:rsidP="00040EC1">
      <w:pPr>
        <w:rPr>
          <w:rFonts w:cstheme="minorHAnsi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940"/>
      </w:tblGrid>
      <w:tr w:rsidR="00040EC1" w:rsidRPr="008E543F" w14:paraId="683609DC" w14:textId="77777777" w:rsidTr="00197497">
        <w:trPr>
          <w:trHeight w:val="624"/>
          <w:jc w:val="center"/>
        </w:trPr>
        <w:tc>
          <w:tcPr>
            <w:tcW w:w="9060" w:type="dxa"/>
            <w:gridSpan w:val="2"/>
            <w:shd w:val="clear" w:color="auto" w:fill="C2D69B" w:themeFill="accent3" w:themeFillTint="99"/>
            <w:vAlign w:val="center"/>
          </w:tcPr>
          <w:p w14:paraId="5649CC78" w14:textId="520998E5" w:rsidR="00040EC1" w:rsidRPr="0090310D" w:rsidRDefault="00040EC1" w:rsidP="009153F3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90310D">
              <w:rPr>
                <w:rFonts w:cstheme="minorHAnsi"/>
                <w:b/>
                <w:sz w:val="26"/>
                <w:szCs w:val="26"/>
              </w:rPr>
              <w:t xml:space="preserve">Garantovaná </w:t>
            </w:r>
            <w:r w:rsidR="009153F3" w:rsidRPr="0090310D">
              <w:rPr>
                <w:rFonts w:cstheme="minorHAnsi"/>
                <w:b/>
                <w:sz w:val="26"/>
                <w:szCs w:val="26"/>
              </w:rPr>
              <w:t>nabídka při</w:t>
            </w:r>
            <w:r w:rsidRPr="0090310D">
              <w:rPr>
                <w:rFonts w:cstheme="minorHAnsi"/>
                <w:b/>
                <w:sz w:val="26"/>
                <w:szCs w:val="26"/>
              </w:rPr>
              <w:t xml:space="preserve"> vytvoření podmínek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pro </w:t>
            </w:r>
            <w:r w:rsidRPr="0090310D">
              <w:rPr>
                <w:rFonts w:cstheme="minorHAnsi"/>
                <w:b/>
                <w:sz w:val="26"/>
                <w:szCs w:val="26"/>
              </w:rPr>
              <w:t>zajištění praní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a </w:t>
            </w:r>
            <w:r w:rsidRPr="0090310D">
              <w:rPr>
                <w:rFonts w:cstheme="minorHAnsi"/>
                <w:b/>
                <w:sz w:val="26"/>
                <w:szCs w:val="26"/>
              </w:rPr>
              <w:t>žehlení osobního prádla, výměny ložního prádla</w:t>
            </w:r>
          </w:p>
        </w:tc>
      </w:tr>
      <w:tr w:rsidR="00040EC1" w:rsidRPr="008E543F" w14:paraId="519A1624" w14:textId="77777777" w:rsidTr="00415573">
        <w:trPr>
          <w:trHeight w:val="680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5224C" w14:textId="77777777" w:rsidR="00040EC1" w:rsidRPr="00D80D2B" w:rsidRDefault="00040EC1" w:rsidP="005771AC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D80D2B">
              <w:rPr>
                <w:rFonts w:cstheme="minorHAnsi"/>
                <w:b/>
                <w:bCs/>
                <w:sz w:val="22"/>
              </w:rPr>
              <w:t xml:space="preserve">Rozsah činnosti </w:t>
            </w:r>
            <w:r w:rsidRPr="00D80D2B">
              <w:rPr>
                <w:rFonts w:cstheme="minorHAnsi"/>
                <w:sz w:val="22"/>
              </w:rPr>
              <w:br/>
            </w:r>
            <w:r w:rsidRPr="00D80D2B">
              <w:rPr>
                <w:rFonts w:cstheme="minorHAnsi"/>
                <w:b/>
                <w:bCs/>
                <w:sz w:val="22"/>
              </w:rPr>
              <w:t>Doba poskytování činnosti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AEB3F" w14:textId="77777777" w:rsidR="00040EC1" w:rsidRDefault="00040EC1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D80D2B">
              <w:rPr>
                <w:rFonts w:cstheme="minorHAnsi"/>
                <w:sz w:val="22"/>
              </w:rPr>
              <w:t>Praní prádla zajišťuje SV. ANNA</w:t>
            </w:r>
            <w:r w:rsidR="007C653D" w:rsidRPr="00D80D2B">
              <w:rPr>
                <w:rFonts w:cstheme="minorHAnsi"/>
                <w:sz w:val="22"/>
              </w:rPr>
              <w:t xml:space="preserve"> ve </w:t>
            </w:r>
            <w:r w:rsidRPr="00D80D2B">
              <w:rPr>
                <w:rFonts w:cstheme="minorHAnsi"/>
                <w:sz w:val="22"/>
              </w:rPr>
              <w:t>vlastních prádelnách každý den mimo úterý.</w:t>
            </w:r>
            <w:r w:rsidR="007C653D" w:rsidRPr="00D80D2B">
              <w:rPr>
                <w:rFonts w:cstheme="minorHAnsi"/>
                <w:sz w:val="22"/>
              </w:rPr>
              <w:t xml:space="preserve"> K </w:t>
            </w:r>
            <w:r w:rsidRPr="00D80D2B">
              <w:rPr>
                <w:rFonts w:cstheme="minorHAnsi"/>
                <w:sz w:val="22"/>
              </w:rPr>
              <w:t>dispozici je 6 praček. Klienti si špinavé prádlo ukládají</w:t>
            </w:r>
            <w:r w:rsidR="007C653D" w:rsidRPr="00D80D2B">
              <w:rPr>
                <w:rFonts w:cstheme="minorHAnsi"/>
                <w:sz w:val="22"/>
              </w:rPr>
              <w:t xml:space="preserve"> do </w:t>
            </w:r>
            <w:r w:rsidRPr="00D80D2B">
              <w:rPr>
                <w:rFonts w:cstheme="minorHAnsi"/>
                <w:sz w:val="22"/>
              </w:rPr>
              <w:t>prádelních košů</w:t>
            </w:r>
            <w:r w:rsidR="007C653D" w:rsidRPr="00D80D2B">
              <w:rPr>
                <w:rFonts w:cstheme="minorHAnsi"/>
                <w:sz w:val="22"/>
              </w:rPr>
              <w:t xml:space="preserve"> na </w:t>
            </w:r>
            <w:r w:rsidRPr="00D80D2B">
              <w:rPr>
                <w:rFonts w:cstheme="minorHAnsi"/>
                <w:sz w:val="22"/>
              </w:rPr>
              <w:t>bytových jednotkách</w:t>
            </w:r>
            <w:r w:rsidR="007C653D" w:rsidRPr="00D80D2B">
              <w:rPr>
                <w:rFonts w:cstheme="minorHAnsi"/>
                <w:sz w:val="22"/>
              </w:rPr>
              <w:t xml:space="preserve"> a v </w:t>
            </w:r>
            <w:r w:rsidRPr="00D80D2B">
              <w:rPr>
                <w:rFonts w:cstheme="minorHAnsi"/>
                <w:sz w:val="22"/>
              </w:rPr>
              <w:t>dohodnutých časech si</w:t>
            </w:r>
            <w:r w:rsidR="007C653D" w:rsidRPr="00D80D2B">
              <w:rPr>
                <w:rFonts w:cstheme="minorHAnsi"/>
                <w:sz w:val="22"/>
              </w:rPr>
              <w:t xml:space="preserve"> za </w:t>
            </w:r>
            <w:r w:rsidRPr="00D80D2B">
              <w:rPr>
                <w:rFonts w:cstheme="minorHAnsi"/>
                <w:sz w:val="22"/>
              </w:rPr>
              <w:t>asistence pracovníků perou</w:t>
            </w:r>
            <w:r w:rsidR="007C653D" w:rsidRPr="00D80D2B">
              <w:rPr>
                <w:rFonts w:cstheme="minorHAnsi"/>
                <w:sz w:val="22"/>
              </w:rPr>
              <w:t xml:space="preserve"> v </w:t>
            </w:r>
            <w:r w:rsidRPr="00D80D2B">
              <w:rPr>
                <w:rFonts w:cstheme="minorHAnsi"/>
                <w:sz w:val="22"/>
              </w:rPr>
              <w:t>pračkách zařízení. Sušení prádla je možné</w:t>
            </w:r>
            <w:r w:rsidR="007C653D" w:rsidRPr="00D80D2B">
              <w:rPr>
                <w:rFonts w:cstheme="minorHAnsi"/>
                <w:sz w:val="22"/>
              </w:rPr>
              <w:t xml:space="preserve"> v </w:t>
            </w:r>
            <w:r w:rsidRPr="00D80D2B">
              <w:rPr>
                <w:rFonts w:cstheme="minorHAnsi"/>
                <w:sz w:val="22"/>
              </w:rPr>
              <w:t>sušárnách, nebo</w:t>
            </w:r>
            <w:r w:rsidR="007C653D" w:rsidRPr="00D80D2B">
              <w:rPr>
                <w:rFonts w:cstheme="minorHAnsi"/>
                <w:sz w:val="22"/>
              </w:rPr>
              <w:t xml:space="preserve"> na </w:t>
            </w:r>
            <w:r w:rsidRPr="00D80D2B">
              <w:rPr>
                <w:rFonts w:cstheme="minorHAnsi"/>
                <w:sz w:val="22"/>
              </w:rPr>
              <w:t>Bytové jednotce. Klienti mají možnost vypůjčení sušáku</w:t>
            </w:r>
            <w:r w:rsidR="007C653D" w:rsidRPr="00D80D2B">
              <w:rPr>
                <w:rFonts w:cstheme="minorHAnsi"/>
                <w:sz w:val="22"/>
              </w:rPr>
              <w:t xml:space="preserve"> na </w:t>
            </w:r>
            <w:r w:rsidRPr="00D80D2B">
              <w:rPr>
                <w:rFonts w:cstheme="minorHAnsi"/>
                <w:sz w:val="22"/>
              </w:rPr>
              <w:t>prádlo.</w:t>
            </w:r>
          </w:p>
          <w:p w14:paraId="37A1B499" w14:textId="52EF9470" w:rsidR="00670C2C" w:rsidRPr="00D80D2B" w:rsidRDefault="00670C2C" w:rsidP="005771AC">
            <w:p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V samostatném bytě má klient k dispozici pračku se sušičkou. Klient má možnost vypůjčení sušáku na prádlo. Klient si špinavé prádlo ukládá do prádelních košů.</w:t>
            </w:r>
          </w:p>
        </w:tc>
      </w:tr>
      <w:tr w:rsidR="00040EC1" w:rsidRPr="008E543F" w14:paraId="5B983B1A" w14:textId="77777777" w:rsidTr="00415573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2FBB4914" w14:textId="2BAEB4C1" w:rsidR="00040EC1" w:rsidRPr="00D80D2B" w:rsidRDefault="00040EC1" w:rsidP="005771AC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D80D2B">
              <w:rPr>
                <w:rFonts w:cstheme="minorHAnsi"/>
                <w:b/>
                <w:bCs/>
                <w:sz w:val="22"/>
              </w:rPr>
              <w:t>Podmínky poskytování praní, žehlení</w:t>
            </w:r>
            <w:r w:rsidR="007C653D" w:rsidRPr="00D80D2B">
              <w:rPr>
                <w:rFonts w:cstheme="minorHAnsi"/>
                <w:b/>
                <w:bCs/>
                <w:sz w:val="22"/>
              </w:rPr>
              <w:t xml:space="preserve"> a </w:t>
            </w:r>
            <w:r w:rsidRPr="00D80D2B">
              <w:rPr>
                <w:rFonts w:cstheme="minorHAnsi"/>
                <w:b/>
                <w:bCs/>
                <w:sz w:val="22"/>
              </w:rPr>
              <w:t>drobných oprav prádla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F3E8F" w14:textId="3DB53DB8" w:rsidR="00040EC1" w:rsidRPr="00D80D2B" w:rsidRDefault="00040EC1" w:rsidP="005771AC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D80D2B">
              <w:rPr>
                <w:rFonts w:cstheme="minorHAnsi"/>
                <w:sz w:val="22"/>
              </w:rPr>
              <w:t>Nastavený režim úklidu vede</w:t>
            </w:r>
            <w:r w:rsidR="007C653D" w:rsidRPr="00D80D2B">
              <w:rPr>
                <w:rFonts w:cstheme="minorHAnsi"/>
                <w:sz w:val="22"/>
              </w:rPr>
              <w:t xml:space="preserve"> k </w:t>
            </w:r>
            <w:r w:rsidRPr="00D80D2B">
              <w:rPr>
                <w:rFonts w:cstheme="minorHAnsi"/>
                <w:sz w:val="22"/>
              </w:rPr>
              <w:t>předcházení vzniku infekčních onemocnění</w:t>
            </w:r>
            <w:r w:rsidR="007C653D" w:rsidRPr="00D80D2B">
              <w:rPr>
                <w:rFonts w:cstheme="minorHAnsi"/>
                <w:sz w:val="22"/>
              </w:rPr>
              <w:t xml:space="preserve"> a </w:t>
            </w:r>
            <w:r w:rsidRPr="00D80D2B">
              <w:rPr>
                <w:rFonts w:cstheme="minorHAnsi"/>
                <w:sz w:val="22"/>
              </w:rPr>
              <w:t xml:space="preserve">riziku přenosu infekčního onemocnění. </w:t>
            </w:r>
          </w:p>
          <w:p w14:paraId="7B3FD9EC" w14:textId="2ECBCC78" w:rsidR="00040EC1" w:rsidRPr="00D80D2B" w:rsidRDefault="00040EC1" w:rsidP="005771AC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D80D2B">
              <w:rPr>
                <w:rFonts w:cstheme="minorHAnsi"/>
                <w:sz w:val="22"/>
              </w:rPr>
              <w:t>Zároveň slouží</w:t>
            </w:r>
            <w:r w:rsidR="007C653D" w:rsidRPr="00D80D2B">
              <w:rPr>
                <w:rFonts w:cstheme="minorHAnsi"/>
                <w:sz w:val="22"/>
              </w:rPr>
              <w:t xml:space="preserve"> k </w:t>
            </w:r>
            <w:r w:rsidRPr="00D80D2B">
              <w:rPr>
                <w:rFonts w:cstheme="minorHAnsi"/>
                <w:sz w:val="22"/>
              </w:rPr>
              <w:t>získání nebo udržení návyků samostatnosti</w:t>
            </w:r>
            <w:r w:rsidR="007C653D" w:rsidRPr="00D80D2B">
              <w:rPr>
                <w:rFonts w:cstheme="minorHAnsi"/>
                <w:sz w:val="22"/>
              </w:rPr>
              <w:t xml:space="preserve"> v </w:t>
            </w:r>
            <w:r w:rsidRPr="00D80D2B">
              <w:rPr>
                <w:rFonts w:cstheme="minorHAnsi"/>
                <w:sz w:val="22"/>
              </w:rPr>
              <w:t>oblasti bydlení.</w:t>
            </w:r>
          </w:p>
        </w:tc>
      </w:tr>
      <w:tr w:rsidR="00040EC1" w:rsidRPr="008E543F" w14:paraId="6C3172EC" w14:textId="77777777" w:rsidTr="00415573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7A2044C2" w14:textId="77777777" w:rsidR="00040EC1" w:rsidRPr="00D80D2B" w:rsidRDefault="00040EC1" w:rsidP="005771AC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D80D2B">
              <w:rPr>
                <w:rFonts w:cstheme="minorHAnsi"/>
                <w:b/>
                <w:bCs/>
                <w:sz w:val="22"/>
              </w:rPr>
              <w:t>Doba poskytování činnosti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FE08A" w14:textId="22AEC3A9" w:rsidR="00040EC1" w:rsidRPr="00D80D2B" w:rsidRDefault="00040EC1" w:rsidP="005771AC">
            <w:pPr>
              <w:spacing w:line="276" w:lineRule="auto"/>
              <w:ind w:left="35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D80D2B">
              <w:rPr>
                <w:rFonts w:ascii="Calibri" w:eastAsia="Times New Roman" w:hAnsi="Calibri" w:cs="Calibri"/>
                <w:sz w:val="22"/>
                <w:lang w:eastAsia="cs-CZ"/>
              </w:rPr>
              <w:t xml:space="preserve">Praní osobního prádla: </w:t>
            </w:r>
            <w:r w:rsidR="00A60EE0" w:rsidRPr="00D80D2B">
              <w:rPr>
                <w:rFonts w:ascii="Calibri" w:eastAsia="Times New Roman" w:hAnsi="Calibri" w:cs="Calibri"/>
                <w:sz w:val="22"/>
                <w:lang w:eastAsia="cs-CZ"/>
              </w:rPr>
              <w:tab/>
            </w:r>
            <w:r w:rsidRPr="00D80D2B">
              <w:rPr>
                <w:rFonts w:ascii="Calibri" w:eastAsia="Times New Roman" w:hAnsi="Calibri" w:cs="Calibri"/>
                <w:sz w:val="22"/>
                <w:lang w:eastAsia="cs-CZ"/>
              </w:rPr>
              <w:t>denně mimo úterý</w:t>
            </w:r>
            <w:r w:rsidR="005771AC" w:rsidRPr="00D80D2B">
              <w:rPr>
                <w:rFonts w:ascii="Calibri" w:eastAsia="Times New Roman" w:hAnsi="Calibri" w:cs="Calibri"/>
                <w:sz w:val="22"/>
                <w:lang w:eastAsia="cs-CZ"/>
              </w:rPr>
              <w:t xml:space="preserve">, </w:t>
            </w:r>
            <w:r w:rsidR="005771AC" w:rsidRPr="00D80D2B">
              <w:rPr>
                <w:rFonts w:ascii="Calibri" w:eastAsia="Times New Roman" w:hAnsi="Calibri" w:cs="Calibri"/>
                <w:sz w:val="22"/>
                <w:lang w:eastAsia="cs-CZ"/>
              </w:rPr>
              <w:tab/>
            </w:r>
            <w:r w:rsidRPr="00D80D2B">
              <w:rPr>
                <w:rFonts w:ascii="Calibri" w:eastAsia="Times New Roman" w:hAnsi="Calibri" w:cs="Calibri"/>
                <w:sz w:val="22"/>
                <w:lang w:eastAsia="cs-CZ"/>
              </w:rPr>
              <w:t>7:00, 10:00, 13:00, 16:00</w:t>
            </w:r>
          </w:p>
          <w:p w14:paraId="4C95E799" w14:textId="676B1BDE" w:rsidR="00040EC1" w:rsidRPr="00D80D2B" w:rsidRDefault="00040EC1" w:rsidP="005771AC">
            <w:pPr>
              <w:spacing w:line="276" w:lineRule="auto"/>
              <w:ind w:left="35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D80D2B">
              <w:rPr>
                <w:rFonts w:cstheme="minorHAnsi"/>
                <w:sz w:val="22"/>
              </w:rPr>
              <w:t>Zapůjčení žehličky</w:t>
            </w:r>
            <w:r w:rsidR="007C653D" w:rsidRPr="00D80D2B">
              <w:rPr>
                <w:rFonts w:cstheme="minorHAnsi"/>
                <w:sz w:val="22"/>
              </w:rPr>
              <w:t xml:space="preserve"> a </w:t>
            </w:r>
            <w:r w:rsidRPr="00D80D2B">
              <w:rPr>
                <w:rFonts w:cstheme="minorHAnsi"/>
                <w:sz w:val="22"/>
              </w:rPr>
              <w:t>žehlicího prkna:</w:t>
            </w:r>
            <w:r w:rsidR="0049103C" w:rsidRPr="00D80D2B">
              <w:rPr>
                <w:rFonts w:cstheme="minorHAnsi"/>
                <w:sz w:val="22"/>
              </w:rPr>
              <w:tab/>
            </w:r>
            <w:r w:rsidR="0049103C" w:rsidRPr="00D80D2B">
              <w:rPr>
                <w:rFonts w:cstheme="minorHAnsi"/>
                <w:sz w:val="22"/>
              </w:rPr>
              <w:tab/>
            </w:r>
            <w:r w:rsidRPr="00D80D2B">
              <w:rPr>
                <w:rFonts w:cstheme="minorHAnsi"/>
                <w:sz w:val="22"/>
              </w:rPr>
              <w:t>8:00 – 22:00</w:t>
            </w:r>
          </w:p>
          <w:p w14:paraId="2DE2ADC7" w14:textId="1318FC7A" w:rsidR="00040EC1" w:rsidRPr="00D80D2B" w:rsidRDefault="00040EC1" w:rsidP="005771AC">
            <w:pPr>
              <w:spacing w:line="276" w:lineRule="auto"/>
              <w:ind w:left="35"/>
              <w:rPr>
                <w:rFonts w:cstheme="minorHAnsi"/>
                <w:sz w:val="22"/>
              </w:rPr>
            </w:pPr>
            <w:r w:rsidRPr="00D80D2B">
              <w:rPr>
                <w:rFonts w:cstheme="minorHAnsi"/>
                <w:sz w:val="22"/>
              </w:rPr>
              <w:t>Zapůjčení ložního prádla</w:t>
            </w:r>
            <w:r w:rsidR="007C653D" w:rsidRPr="00D80D2B">
              <w:rPr>
                <w:rFonts w:cstheme="minorHAnsi"/>
                <w:sz w:val="22"/>
              </w:rPr>
              <w:t xml:space="preserve"> a </w:t>
            </w:r>
            <w:r w:rsidRPr="00D80D2B">
              <w:rPr>
                <w:rFonts w:cstheme="minorHAnsi"/>
                <w:sz w:val="22"/>
              </w:rPr>
              <w:t xml:space="preserve">ručníků: </w:t>
            </w:r>
            <w:r w:rsidR="0049103C" w:rsidRPr="00D80D2B">
              <w:rPr>
                <w:rFonts w:cstheme="minorHAnsi"/>
                <w:sz w:val="22"/>
              </w:rPr>
              <w:t xml:space="preserve"> </w:t>
            </w:r>
            <w:r w:rsidR="0049103C" w:rsidRPr="00D80D2B">
              <w:rPr>
                <w:rFonts w:cstheme="minorHAnsi"/>
                <w:sz w:val="22"/>
              </w:rPr>
              <w:tab/>
            </w:r>
            <w:r w:rsidR="0049103C" w:rsidRPr="00D80D2B">
              <w:rPr>
                <w:rFonts w:cstheme="minorHAnsi"/>
                <w:sz w:val="22"/>
              </w:rPr>
              <w:tab/>
            </w:r>
            <w:r w:rsidRPr="00D80D2B">
              <w:rPr>
                <w:rFonts w:cstheme="minorHAnsi"/>
                <w:sz w:val="22"/>
              </w:rPr>
              <w:t>1x při začátku pobytu</w:t>
            </w:r>
          </w:p>
        </w:tc>
      </w:tr>
      <w:tr w:rsidR="00040EC1" w:rsidRPr="008E543F" w14:paraId="4E4FFB6B" w14:textId="77777777" w:rsidTr="00415573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4012BA73" w14:textId="77777777" w:rsidR="00040EC1" w:rsidRPr="00D80D2B" w:rsidRDefault="00040EC1" w:rsidP="005771AC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D80D2B">
              <w:rPr>
                <w:rFonts w:cstheme="minorHAnsi"/>
                <w:b/>
                <w:sz w:val="22"/>
              </w:rPr>
              <w:t>Minimální garance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7AB37" w14:textId="465CF36C" w:rsidR="00040EC1" w:rsidRPr="00D80D2B" w:rsidRDefault="00040EC1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D80D2B">
              <w:rPr>
                <w:rFonts w:ascii="Calibri" w:eastAsia="Times New Roman" w:hAnsi="Calibri" w:cs="Calibri"/>
                <w:sz w:val="22"/>
                <w:lang w:eastAsia="cs-CZ"/>
              </w:rPr>
              <w:t xml:space="preserve">Praní osobního prádla: </w:t>
            </w:r>
            <w:r w:rsidR="00A60EE0" w:rsidRPr="00D80D2B">
              <w:rPr>
                <w:rFonts w:ascii="Calibri" w:eastAsia="Times New Roman" w:hAnsi="Calibri" w:cs="Calibri"/>
                <w:sz w:val="22"/>
                <w:lang w:eastAsia="cs-CZ"/>
              </w:rPr>
              <w:tab/>
            </w:r>
            <w:r w:rsidR="00A60EE0" w:rsidRPr="00D80D2B">
              <w:rPr>
                <w:rFonts w:ascii="Calibri" w:eastAsia="Times New Roman" w:hAnsi="Calibri" w:cs="Calibri"/>
                <w:sz w:val="22"/>
                <w:lang w:eastAsia="cs-CZ"/>
              </w:rPr>
              <w:tab/>
            </w:r>
            <w:r w:rsidR="00A60EE0" w:rsidRPr="00D80D2B">
              <w:rPr>
                <w:rFonts w:ascii="Calibri" w:eastAsia="Times New Roman" w:hAnsi="Calibri" w:cs="Calibri"/>
                <w:sz w:val="22"/>
                <w:lang w:eastAsia="cs-CZ"/>
              </w:rPr>
              <w:tab/>
            </w:r>
            <w:r w:rsidR="005771AC" w:rsidRPr="00D80D2B">
              <w:rPr>
                <w:rFonts w:ascii="Calibri" w:eastAsia="Times New Roman" w:hAnsi="Calibri" w:cs="Calibri"/>
                <w:sz w:val="22"/>
                <w:lang w:eastAsia="cs-CZ"/>
              </w:rPr>
              <w:tab/>
            </w:r>
            <w:r w:rsidR="00E6007D">
              <w:rPr>
                <w:rFonts w:cstheme="minorHAnsi"/>
                <w:sz w:val="22"/>
              </w:rPr>
              <w:t>5</w:t>
            </w:r>
            <w:r w:rsidRPr="00D80D2B">
              <w:rPr>
                <w:rFonts w:cstheme="minorHAnsi"/>
                <w:sz w:val="22"/>
              </w:rPr>
              <w:t>x/týden</w:t>
            </w:r>
          </w:p>
          <w:p w14:paraId="54C023DD" w14:textId="5B558294" w:rsidR="00040EC1" w:rsidRPr="00D80D2B" w:rsidRDefault="00040EC1" w:rsidP="005771AC">
            <w:pPr>
              <w:spacing w:line="276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D80D2B">
              <w:rPr>
                <w:rFonts w:cstheme="minorHAnsi"/>
                <w:sz w:val="22"/>
              </w:rPr>
              <w:t>Zapůjčení žehličky</w:t>
            </w:r>
            <w:r w:rsidR="007C653D" w:rsidRPr="00D80D2B">
              <w:rPr>
                <w:rFonts w:cstheme="minorHAnsi"/>
                <w:sz w:val="22"/>
              </w:rPr>
              <w:t xml:space="preserve"> a </w:t>
            </w:r>
            <w:r w:rsidRPr="00D80D2B">
              <w:rPr>
                <w:rFonts w:cstheme="minorHAnsi"/>
                <w:sz w:val="22"/>
              </w:rPr>
              <w:t xml:space="preserve">žehlicího prkna:  </w:t>
            </w:r>
            <w:r w:rsidR="00A60EE0" w:rsidRPr="00D80D2B">
              <w:rPr>
                <w:rFonts w:cstheme="minorHAnsi"/>
                <w:sz w:val="22"/>
              </w:rPr>
              <w:tab/>
            </w:r>
            <w:r w:rsidR="005771AC" w:rsidRPr="00D80D2B">
              <w:rPr>
                <w:rFonts w:cstheme="minorHAnsi"/>
                <w:sz w:val="22"/>
              </w:rPr>
              <w:tab/>
            </w:r>
            <w:r w:rsidRPr="00D80D2B">
              <w:rPr>
                <w:rFonts w:cstheme="minorHAnsi"/>
                <w:sz w:val="22"/>
              </w:rPr>
              <w:t>2hod./ den</w:t>
            </w:r>
          </w:p>
          <w:p w14:paraId="6A2CA8AE" w14:textId="07FF960D" w:rsidR="00040EC1" w:rsidRPr="00D80D2B" w:rsidRDefault="00040EC1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D80D2B">
              <w:rPr>
                <w:rFonts w:cstheme="minorHAnsi"/>
                <w:sz w:val="22"/>
              </w:rPr>
              <w:t>Zapůjčení ložního prádla</w:t>
            </w:r>
            <w:r w:rsidR="007C653D" w:rsidRPr="00D80D2B">
              <w:rPr>
                <w:rFonts w:cstheme="minorHAnsi"/>
                <w:sz w:val="22"/>
              </w:rPr>
              <w:t xml:space="preserve"> a </w:t>
            </w:r>
            <w:r w:rsidRPr="00D80D2B">
              <w:rPr>
                <w:rFonts w:cstheme="minorHAnsi"/>
                <w:sz w:val="22"/>
              </w:rPr>
              <w:t xml:space="preserve">ručníků: </w:t>
            </w:r>
            <w:r w:rsidR="00A60EE0" w:rsidRPr="00D80D2B">
              <w:rPr>
                <w:rFonts w:cstheme="minorHAnsi"/>
                <w:sz w:val="22"/>
              </w:rPr>
              <w:tab/>
            </w:r>
            <w:r w:rsidR="00A60EE0" w:rsidRPr="00D80D2B">
              <w:rPr>
                <w:rFonts w:cstheme="minorHAnsi"/>
                <w:sz w:val="22"/>
              </w:rPr>
              <w:tab/>
            </w:r>
            <w:r w:rsidRPr="00D80D2B">
              <w:rPr>
                <w:rFonts w:cstheme="minorHAnsi"/>
                <w:sz w:val="22"/>
              </w:rPr>
              <w:t>1x při začátku pobytu</w:t>
            </w:r>
          </w:p>
        </w:tc>
      </w:tr>
      <w:tr w:rsidR="00040EC1" w:rsidRPr="008E543F" w14:paraId="4EC0DB6B" w14:textId="77777777" w:rsidTr="00415573">
        <w:trPr>
          <w:trHeight w:val="636"/>
          <w:jc w:val="center"/>
        </w:trPr>
        <w:tc>
          <w:tcPr>
            <w:tcW w:w="2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D1A66" w14:textId="7DDA7CB0" w:rsidR="00040EC1" w:rsidRPr="00D80D2B" w:rsidRDefault="00040EC1" w:rsidP="005771AC">
            <w:pPr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D80D2B">
              <w:rPr>
                <w:rFonts w:cstheme="minorHAnsi"/>
                <w:b/>
                <w:bCs/>
                <w:sz w:val="22"/>
              </w:rPr>
              <w:t>Zásady</w:t>
            </w:r>
            <w:r w:rsidR="007C653D" w:rsidRPr="00D80D2B">
              <w:rPr>
                <w:rFonts w:cstheme="minorHAnsi"/>
                <w:b/>
                <w:bCs/>
                <w:sz w:val="22"/>
              </w:rPr>
              <w:t xml:space="preserve"> a </w:t>
            </w:r>
            <w:r w:rsidRPr="00D80D2B">
              <w:rPr>
                <w:rFonts w:cstheme="minorHAnsi"/>
                <w:b/>
                <w:bCs/>
                <w:sz w:val="22"/>
              </w:rPr>
              <w:t>poznámky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B5CA" w14:textId="6B3B3A58" w:rsidR="00040EC1" w:rsidRPr="00D80D2B" w:rsidRDefault="00040EC1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D80D2B">
              <w:rPr>
                <w:rFonts w:cstheme="minorHAnsi"/>
                <w:sz w:val="22"/>
              </w:rPr>
              <w:t>Poskytované služby vycházejí</w:t>
            </w:r>
            <w:r w:rsidR="007C653D" w:rsidRPr="00D80D2B">
              <w:rPr>
                <w:rFonts w:cstheme="minorHAnsi"/>
                <w:sz w:val="22"/>
              </w:rPr>
              <w:t xml:space="preserve"> z </w:t>
            </w:r>
            <w:r w:rsidRPr="00D80D2B">
              <w:rPr>
                <w:rFonts w:cstheme="minorHAnsi"/>
                <w:sz w:val="22"/>
              </w:rPr>
              <w:t>hygienických požadavků</w:t>
            </w:r>
            <w:r w:rsidR="007C653D" w:rsidRPr="00D80D2B">
              <w:rPr>
                <w:rFonts w:cstheme="minorHAnsi"/>
                <w:sz w:val="22"/>
              </w:rPr>
              <w:t xml:space="preserve"> pro </w:t>
            </w:r>
            <w:r w:rsidRPr="00D80D2B">
              <w:rPr>
                <w:rFonts w:cstheme="minorHAnsi"/>
                <w:sz w:val="22"/>
              </w:rPr>
              <w:t>ubytovací zařízení</w:t>
            </w:r>
            <w:r w:rsidR="007C653D" w:rsidRPr="00D80D2B">
              <w:rPr>
                <w:rFonts w:cstheme="minorHAnsi"/>
                <w:sz w:val="22"/>
              </w:rPr>
              <w:t xml:space="preserve"> a </w:t>
            </w:r>
            <w:r w:rsidRPr="00D80D2B">
              <w:rPr>
                <w:rFonts w:cstheme="minorHAnsi"/>
                <w:sz w:val="22"/>
              </w:rPr>
              <w:t>zároveň předcházejí vyčlenění jedince</w:t>
            </w:r>
            <w:r w:rsidR="007C653D" w:rsidRPr="00D80D2B">
              <w:rPr>
                <w:rFonts w:cstheme="minorHAnsi"/>
                <w:sz w:val="22"/>
              </w:rPr>
              <w:t xml:space="preserve"> z </w:t>
            </w:r>
            <w:r w:rsidRPr="00D80D2B">
              <w:rPr>
                <w:rFonts w:cstheme="minorHAnsi"/>
                <w:sz w:val="22"/>
              </w:rPr>
              <w:t>běžné populace.</w:t>
            </w:r>
          </w:p>
          <w:p w14:paraId="033CCE3E" w14:textId="11AD41B5" w:rsidR="00040EC1" w:rsidRPr="00D80D2B" w:rsidRDefault="00040EC1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D80D2B">
              <w:rPr>
                <w:rFonts w:cstheme="minorHAnsi"/>
                <w:sz w:val="22"/>
              </w:rPr>
              <w:t>Zaměstnanci respektují individualitu jedince, ale dbají</w:t>
            </w:r>
            <w:r w:rsidR="007C653D" w:rsidRPr="00D80D2B">
              <w:rPr>
                <w:rFonts w:cstheme="minorHAnsi"/>
                <w:sz w:val="22"/>
              </w:rPr>
              <w:t xml:space="preserve"> na </w:t>
            </w:r>
            <w:r w:rsidRPr="00D80D2B">
              <w:rPr>
                <w:rFonts w:cstheme="minorHAnsi"/>
                <w:sz w:val="22"/>
              </w:rPr>
              <w:t>dodržování pravidel zařízení.</w:t>
            </w:r>
          </w:p>
        </w:tc>
      </w:tr>
    </w:tbl>
    <w:p w14:paraId="5AFB5A0A" w14:textId="77777777" w:rsidR="00ED243C" w:rsidRDefault="00ED243C" w:rsidP="00ED243C">
      <w:pPr>
        <w:rPr>
          <w:lang w:eastAsia="cs-CZ"/>
        </w:rPr>
      </w:pPr>
    </w:p>
    <w:p w14:paraId="77BA2924" w14:textId="77777777" w:rsidR="00ED243C" w:rsidRPr="00ED243C" w:rsidRDefault="00ED243C" w:rsidP="00ED243C">
      <w:pPr>
        <w:rPr>
          <w:lang w:eastAsia="cs-CZ"/>
        </w:rPr>
      </w:pPr>
    </w:p>
    <w:p w14:paraId="7D69E520" w14:textId="7155522A" w:rsidR="00A60EE0" w:rsidRPr="00A60EE0" w:rsidRDefault="00040EC1" w:rsidP="007C653D">
      <w:pPr>
        <w:pStyle w:val="Nadpis1"/>
      </w:pPr>
      <w:bookmarkStart w:id="10" w:name="_Toc521395668"/>
      <w:r w:rsidRPr="008E543F">
        <w:t>POMOC PŘI UPLATŇOVÁNÍ PRÁV, OPRÁVNĚNÝCH ZÁJMŮ</w:t>
      </w:r>
      <w:r w:rsidR="007C653D">
        <w:t xml:space="preserve"> A </w:t>
      </w:r>
      <w:r w:rsidRPr="008E543F">
        <w:t>PŘI</w:t>
      </w:r>
      <w:r w:rsidRPr="0080698F">
        <w:t xml:space="preserve"> </w:t>
      </w:r>
      <w:r w:rsidRPr="008E543F">
        <w:t>OBSTARÁVÁNÍ OSOBNÍCH ZÁLEŽITOSTÍ</w:t>
      </w:r>
      <w:bookmarkStart w:id="11" w:name="_Toc475296034"/>
      <w:bookmarkStart w:id="12" w:name="_Toc521395669"/>
      <w:bookmarkEnd w:id="10"/>
    </w:p>
    <w:p w14:paraId="0277AFF9" w14:textId="77777777" w:rsidR="00A60EE0" w:rsidRDefault="00A60EE0" w:rsidP="00A60EE0">
      <w:pPr>
        <w:pStyle w:val="Nadpis2"/>
        <w:numPr>
          <w:ilvl w:val="0"/>
          <w:numId w:val="0"/>
        </w:numPr>
        <w:spacing w:before="0"/>
        <w:rPr>
          <w:rFonts w:asciiTheme="minorHAnsi" w:hAnsiTheme="minorHAnsi" w:cstheme="minorHAnsi"/>
        </w:rPr>
      </w:pPr>
    </w:p>
    <w:p w14:paraId="14296D61" w14:textId="039CD6B1" w:rsidR="00A60EE0" w:rsidRPr="00A60EE0" w:rsidRDefault="00A60EE0" w:rsidP="00A60EE0">
      <w:pPr>
        <w:keepNext/>
        <w:numPr>
          <w:ilvl w:val="0"/>
          <w:numId w:val="16"/>
        </w:numPr>
        <w:shd w:val="clear" w:color="auto" w:fill="EAF1DD" w:themeFill="accent3" w:themeFillTint="33"/>
        <w:spacing w:line="276" w:lineRule="auto"/>
        <w:jc w:val="both"/>
        <w:outlineLvl w:val="1"/>
        <w:rPr>
          <w:rFonts w:eastAsia="Times New Roman" w:cstheme="minorHAnsi"/>
          <w:b/>
          <w:bCs/>
          <w:iCs/>
          <w:szCs w:val="24"/>
          <w:lang w:eastAsia="cs-CZ"/>
        </w:rPr>
      </w:pPr>
      <w:r w:rsidRPr="00A60EE0">
        <w:rPr>
          <w:rFonts w:eastAsia="Times New Roman" w:cstheme="minorHAnsi"/>
          <w:b/>
          <w:bCs/>
          <w:iCs/>
          <w:szCs w:val="24"/>
          <w:lang w:eastAsia="cs-CZ"/>
        </w:rPr>
        <w:t>Pomoc při vyřizování běžných záležitostí vyplývajících</w:t>
      </w:r>
      <w:r w:rsidR="007C653D">
        <w:rPr>
          <w:rFonts w:eastAsia="Times New Roman" w:cstheme="minorHAnsi"/>
          <w:b/>
          <w:bCs/>
          <w:iCs/>
          <w:szCs w:val="24"/>
          <w:lang w:eastAsia="cs-CZ"/>
        </w:rPr>
        <w:t xml:space="preserve"> z </w:t>
      </w:r>
      <w:r w:rsidRPr="00A60EE0">
        <w:rPr>
          <w:rFonts w:eastAsia="Times New Roman" w:cstheme="minorHAnsi"/>
          <w:b/>
          <w:bCs/>
          <w:iCs/>
          <w:szCs w:val="24"/>
          <w:lang w:eastAsia="cs-CZ"/>
        </w:rPr>
        <w:t>individuálních plánů</w:t>
      </w:r>
    </w:p>
    <w:p w14:paraId="1455EBAC" w14:textId="6D2FA7CB" w:rsidR="00A60EE0" w:rsidRPr="00A60EE0" w:rsidRDefault="00A60EE0" w:rsidP="00A60EE0">
      <w:pPr>
        <w:keepNext/>
        <w:numPr>
          <w:ilvl w:val="0"/>
          <w:numId w:val="16"/>
        </w:numPr>
        <w:shd w:val="clear" w:color="auto" w:fill="EAF1DD" w:themeFill="accent3" w:themeFillTint="33"/>
        <w:spacing w:line="276" w:lineRule="auto"/>
        <w:jc w:val="both"/>
        <w:outlineLvl w:val="1"/>
        <w:rPr>
          <w:rFonts w:eastAsia="Times New Roman" w:cstheme="minorHAnsi"/>
          <w:b/>
          <w:bCs/>
          <w:iCs/>
          <w:szCs w:val="24"/>
          <w:lang w:eastAsia="cs-CZ"/>
        </w:rPr>
      </w:pPr>
      <w:r w:rsidRPr="00A60EE0">
        <w:rPr>
          <w:rFonts w:eastAsia="Times New Roman" w:cstheme="minorHAnsi"/>
          <w:b/>
          <w:bCs/>
          <w:iCs/>
          <w:szCs w:val="24"/>
          <w:lang w:eastAsia="cs-CZ"/>
        </w:rPr>
        <w:t>Pomoc při komunikaci vedoucí</w:t>
      </w:r>
      <w:r w:rsidR="007C653D">
        <w:rPr>
          <w:rFonts w:eastAsia="Times New Roman" w:cstheme="minorHAnsi"/>
          <w:b/>
          <w:bCs/>
          <w:iCs/>
          <w:szCs w:val="24"/>
          <w:lang w:eastAsia="cs-CZ"/>
        </w:rPr>
        <w:t xml:space="preserve"> k </w:t>
      </w:r>
      <w:r w:rsidRPr="00A60EE0">
        <w:rPr>
          <w:rFonts w:eastAsia="Times New Roman" w:cstheme="minorHAnsi"/>
          <w:b/>
          <w:bCs/>
          <w:iCs/>
          <w:szCs w:val="24"/>
          <w:lang w:eastAsia="cs-CZ"/>
        </w:rPr>
        <w:t>uplatňování práv</w:t>
      </w:r>
      <w:r w:rsidR="007C653D">
        <w:rPr>
          <w:rFonts w:eastAsia="Times New Roman" w:cstheme="minorHAnsi"/>
          <w:b/>
          <w:bCs/>
          <w:iCs/>
          <w:szCs w:val="24"/>
          <w:lang w:eastAsia="cs-CZ"/>
        </w:rPr>
        <w:t xml:space="preserve"> a </w:t>
      </w:r>
      <w:r w:rsidRPr="00A60EE0">
        <w:rPr>
          <w:rFonts w:eastAsia="Times New Roman" w:cstheme="minorHAnsi"/>
          <w:b/>
          <w:bCs/>
          <w:iCs/>
          <w:szCs w:val="24"/>
          <w:lang w:eastAsia="cs-CZ"/>
        </w:rPr>
        <w:t>oprávněných zájmů</w:t>
      </w:r>
    </w:p>
    <w:p w14:paraId="0B86DBF9" w14:textId="77777777" w:rsidR="00040EC1" w:rsidRPr="009153F3" w:rsidRDefault="00040EC1" w:rsidP="00040EC1">
      <w:pPr>
        <w:pStyle w:val="Nadpis2"/>
        <w:numPr>
          <w:ilvl w:val="0"/>
          <w:numId w:val="0"/>
        </w:numPr>
        <w:rPr>
          <w:rFonts w:asciiTheme="minorHAnsi" w:hAnsiTheme="minorHAnsi" w:cstheme="minorHAnsi"/>
          <w:i/>
          <w:sz w:val="24"/>
          <w:szCs w:val="24"/>
        </w:rPr>
      </w:pPr>
      <w:r w:rsidRPr="009153F3">
        <w:rPr>
          <w:rFonts w:asciiTheme="minorHAnsi" w:hAnsiTheme="minorHAnsi" w:cstheme="minorHAnsi"/>
          <w:sz w:val="24"/>
          <w:szCs w:val="24"/>
        </w:rPr>
        <w:t>Stručný popis činnosti</w:t>
      </w:r>
      <w:bookmarkEnd w:id="11"/>
      <w:bookmarkEnd w:id="12"/>
    </w:p>
    <w:p w14:paraId="4FB1A8A9" w14:textId="5457656B" w:rsidR="00040EC1" w:rsidRDefault="00040EC1" w:rsidP="00040EC1">
      <w:pPr>
        <w:jc w:val="both"/>
        <w:rPr>
          <w:rFonts w:cstheme="minorHAnsi"/>
          <w:szCs w:val="24"/>
        </w:rPr>
      </w:pPr>
      <w:r w:rsidRPr="008E543F">
        <w:rPr>
          <w:rFonts w:cstheme="minorHAnsi"/>
          <w:szCs w:val="24"/>
        </w:rPr>
        <w:t>Služba</w:t>
      </w:r>
      <w:r w:rsidR="007C653D">
        <w:rPr>
          <w:rFonts w:cstheme="minorHAnsi"/>
          <w:szCs w:val="24"/>
        </w:rPr>
        <w:t xml:space="preserve"> se </w:t>
      </w:r>
      <w:r w:rsidRPr="008E543F">
        <w:rPr>
          <w:rFonts w:cstheme="minorHAnsi"/>
          <w:szCs w:val="24"/>
        </w:rPr>
        <w:t>zaměřuje</w:t>
      </w:r>
      <w:r w:rsidR="007C653D">
        <w:rPr>
          <w:rFonts w:cstheme="minorHAnsi"/>
          <w:szCs w:val="24"/>
        </w:rPr>
        <w:t xml:space="preserve"> na </w:t>
      </w:r>
      <w:r w:rsidRPr="008E543F">
        <w:rPr>
          <w:rFonts w:cstheme="minorHAnsi"/>
          <w:szCs w:val="24"/>
        </w:rPr>
        <w:t>pomoc při vyřizování úředních záležitostí např.: vyřízení sociálních dávek, převedení složek</w:t>
      </w:r>
      <w:r w:rsidR="007C653D">
        <w:rPr>
          <w:rFonts w:cstheme="minorHAnsi"/>
          <w:szCs w:val="24"/>
        </w:rPr>
        <w:t xml:space="preserve"> na </w:t>
      </w:r>
      <w:r w:rsidRPr="008E543F">
        <w:rPr>
          <w:rFonts w:cstheme="minorHAnsi"/>
          <w:szCs w:val="24"/>
        </w:rPr>
        <w:t>ÚP</w:t>
      </w:r>
      <w:r w:rsidR="007C653D">
        <w:rPr>
          <w:rFonts w:cstheme="minorHAnsi"/>
          <w:szCs w:val="24"/>
        </w:rPr>
        <w:t xml:space="preserve"> do </w:t>
      </w:r>
      <w:r w:rsidRPr="008E543F">
        <w:rPr>
          <w:rFonts w:cstheme="minorHAnsi"/>
          <w:szCs w:val="24"/>
        </w:rPr>
        <w:t>Náchoda apod. Podpora při komunikaci</w:t>
      </w:r>
      <w:r w:rsidR="007C653D">
        <w:rPr>
          <w:rFonts w:cstheme="minorHAnsi"/>
          <w:szCs w:val="24"/>
        </w:rPr>
        <w:t xml:space="preserve"> s </w:t>
      </w:r>
      <w:r w:rsidRPr="008E543F">
        <w:rPr>
          <w:rFonts w:cstheme="minorHAnsi"/>
          <w:szCs w:val="24"/>
        </w:rPr>
        <w:t>různými organizacemi, firmami, institucemi, úřady</w:t>
      </w:r>
      <w:r w:rsidR="00ED243C">
        <w:rPr>
          <w:rFonts w:cstheme="minorHAnsi"/>
          <w:szCs w:val="24"/>
        </w:rPr>
        <w:t>,</w:t>
      </w:r>
      <w:r w:rsidRPr="008E543F">
        <w:rPr>
          <w:rFonts w:cstheme="minorHAnsi"/>
          <w:szCs w:val="24"/>
        </w:rPr>
        <w:t xml:space="preserve"> </w:t>
      </w:r>
      <w:r w:rsidR="00ED243C">
        <w:rPr>
          <w:rFonts w:cstheme="minorHAnsi"/>
          <w:szCs w:val="24"/>
        </w:rPr>
        <w:t>p</w:t>
      </w:r>
      <w:r w:rsidR="00ED243C" w:rsidRPr="008E543F">
        <w:rPr>
          <w:rFonts w:cstheme="minorHAnsi"/>
          <w:szCs w:val="24"/>
        </w:rPr>
        <w:t xml:space="preserve">odpora klientů při spravování jejich financí </w:t>
      </w:r>
      <w:r w:rsidRPr="008E543F">
        <w:rPr>
          <w:rFonts w:cstheme="minorHAnsi"/>
          <w:szCs w:val="24"/>
        </w:rPr>
        <w:t xml:space="preserve">apod., </w:t>
      </w:r>
      <w:r w:rsidR="00ED243C">
        <w:rPr>
          <w:rFonts w:cstheme="minorHAnsi"/>
          <w:szCs w:val="24"/>
        </w:rPr>
        <w:t>M</w:t>
      </w:r>
      <w:r w:rsidRPr="008E543F">
        <w:rPr>
          <w:rFonts w:cstheme="minorHAnsi"/>
          <w:szCs w:val="24"/>
        </w:rPr>
        <w:t>íra</w:t>
      </w:r>
      <w:r w:rsidR="007C653D">
        <w:rPr>
          <w:rFonts w:cstheme="minorHAnsi"/>
          <w:szCs w:val="24"/>
        </w:rPr>
        <w:t xml:space="preserve"> a </w:t>
      </w:r>
      <w:r w:rsidR="00ED243C" w:rsidRPr="008E543F">
        <w:rPr>
          <w:rFonts w:cstheme="minorHAnsi"/>
          <w:szCs w:val="24"/>
        </w:rPr>
        <w:t xml:space="preserve">četnost </w:t>
      </w:r>
      <w:r w:rsidRPr="008E543F">
        <w:rPr>
          <w:rFonts w:cstheme="minorHAnsi"/>
          <w:szCs w:val="24"/>
        </w:rPr>
        <w:t>podpory je stanovena</w:t>
      </w:r>
      <w:r w:rsidR="007C653D">
        <w:rPr>
          <w:rFonts w:cstheme="minorHAnsi"/>
          <w:szCs w:val="24"/>
        </w:rPr>
        <w:t xml:space="preserve"> v </w:t>
      </w:r>
      <w:r w:rsidRPr="008E543F">
        <w:rPr>
          <w:rFonts w:cstheme="minorHAnsi"/>
          <w:szCs w:val="24"/>
        </w:rPr>
        <w:t xml:space="preserve">Individuálním plánu. </w:t>
      </w:r>
    </w:p>
    <w:p w14:paraId="6DA046FD" w14:textId="77777777" w:rsidR="00040EC1" w:rsidRDefault="00040EC1" w:rsidP="00040EC1">
      <w:pPr>
        <w:jc w:val="both"/>
        <w:rPr>
          <w:rFonts w:cstheme="minorHAnsi"/>
          <w:szCs w:val="24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"/>
        <w:gridCol w:w="6797"/>
        <w:gridCol w:w="137"/>
      </w:tblGrid>
      <w:tr w:rsidR="00040EC1" w:rsidRPr="008E543F" w14:paraId="2ADFAD26" w14:textId="77777777" w:rsidTr="00197497">
        <w:trPr>
          <w:trHeight w:val="680"/>
          <w:jc w:val="center"/>
        </w:trPr>
        <w:tc>
          <w:tcPr>
            <w:tcW w:w="9060" w:type="dxa"/>
            <w:gridSpan w:val="4"/>
            <w:shd w:val="clear" w:color="auto" w:fill="C2D69B" w:themeFill="accent3" w:themeFillTint="99"/>
            <w:vAlign w:val="center"/>
          </w:tcPr>
          <w:p w14:paraId="38D051D2" w14:textId="136D6F87" w:rsidR="00040EC1" w:rsidRPr="008E543F" w:rsidRDefault="00040EC1" w:rsidP="009153F3">
            <w:pPr>
              <w:rPr>
                <w:rFonts w:cstheme="minorHAnsi"/>
                <w:b/>
                <w:sz w:val="28"/>
                <w:szCs w:val="28"/>
              </w:rPr>
            </w:pPr>
            <w:r w:rsidRPr="0080698F">
              <w:rPr>
                <w:rFonts w:cstheme="minorHAnsi"/>
                <w:b/>
                <w:sz w:val="26"/>
                <w:szCs w:val="26"/>
              </w:rPr>
              <w:t>Garantovaná nabídka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v </w:t>
            </w:r>
            <w:r w:rsidRPr="0080698F">
              <w:rPr>
                <w:rFonts w:cstheme="minorHAnsi"/>
                <w:b/>
                <w:sz w:val="26"/>
                <w:szCs w:val="26"/>
              </w:rPr>
              <w:t>oblasti pomoci při uplatňování práv, oprávněných zájmů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a </w:t>
            </w:r>
            <w:r w:rsidRPr="0080698F">
              <w:rPr>
                <w:rFonts w:cstheme="minorHAnsi"/>
                <w:b/>
                <w:sz w:val="26"/>
                <w:szCs w:val="26"/>
              </w:rPr>
              <w:t>při obstarávání osobních záležitostí</w:t>
            </w:r>
            <w:r>
              <w:rPr>
                <w:rFonts w:cstheme="minorHAnsi"/>
                <w:b/>
                <w:sz w:val="26"/>
                <w:szCs w:val="26"/>
              </w:rPr>
              <w:t>.</w:t>
            </w:r>
          </w:p>
        </w:tc>
      </w:tr>
      <w:tr w:rsidR="00040EC1" w:rsidRPr="008E543F" w14:paraId="76858E94" w14:textId="77777777" w:rsidTr="00AE5264">
        <w:trPr>
          <w:trHeight w:val="469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245B2" w14:textId="77777777" w:rsidR="00040EC1" w:rsidRPr="005771AC" w:rsidRDefault="00040EC1" w:rsidP="005771AC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5771AC">
              <w:rPr>
                <w:rFonts w:cstheme="minorHAnsi"/>
                <w:b/>
                <w:sz w:val="22"/>
              </w:rPr>
              <w:t xml:space="preserve">Rozsah činnosti 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8B507" w14:textId="1610C7F0" w:rsidR="00040EC1" w:rsidRPr="005771AC" w:rsidRDefault="00040EC1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5771AC">
              <w:rPr>
                <w:rFonts w:cstheme="minorHAnsi"/>
                <w:sz w:val="22"/>
              </w:rPr>
              <w:t>Rozsah poskytování služeb je řešen</w:t>
            </w:r>
            <w:r w:rsidR="007C653D" w:rsidRPr="005771AC">
              <w:rPr>
                <w:rFonts w:cstheme="minorHAnsi"/>
                <w:sz w:val="22"/>
              </w:rPr>
              <w:t xml:space="preserve"> v </w:t>
            </w:r>
            <w:r w:rsidRPr="005771AC">
              <w:rPr>
                <w:rFonts w:cstheme="minorHAnsi"/>
                <w:sz w:val="22"/>
              </w:rPr>
              <w:t>Individuálním plánu</w:t>
            </w:r>
            <w:r w:rsidR="005771AC">
              <w:rPr>
                <w:rFonts w:cstheme="minorHAnsi"/>
                <w:sz w:val="22"/>
              </w:rPr>
              <w:t xml:space="preserve"> s návazností na doplňující činnosti.</w:t>
            </w:r>
          </w:p>
        </w:tc>
      </w:tr>
      <w:tr w:rsidR="00040EC1" w:rsidRPr="008E543F" w14:paraId="5BAB3D58" w14:textId="77777777" w:rsidTr="00AE5264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7CBBB714" w14:textId="77777777" w:rsidR="00040EC1" w:rsidRPr="005771AC" w:rsidRDefault="00040EC1" w:rsidP="005771AC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5771AC">
              <w:rPr>
                <w:rFonts w:cstheme="minorHAnsi"/>
                <w:b/>
                <w:sz w:val="22"/>
              </w:rPr>
              <w:t>Doba poskytování</w:t>
            </w:r>
          </w:p>
        </w:tc>
        <w:tc>
          <w:tcPr>
            <w:tcW w:w="6939" w:type="dxa"/>
            <w:gridSpan w:val="3"/>
            <w:shd w:val="clear" w:color="auto" w:fill="auto"/>
            <w:vAlign w:val="center"/>
          </w:tcPr>
          <w:p w14:paraId="486B6916" w14:textId="5C880C6B" w:rsidR="00040EC1" w:rsidRPr="005771AC" w:rsidRDefault="00040EC1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5771AC">
              <w:rPr>
                <w:rFonts w:cstheme="minorHAnsi"/>
                <w:sz w:val="22"/>
              </w:rPr>
              <w:t xml:space="preserve">Po – Pá:  </w:t>
            </w:r>
            <w:r w:rsidR="005771AC">
              <w:rPr>
                <w:rFonts w:cstheme="minorHAnsi"/>
                <w:sz w:val="22"/>
              </w:rPr>
              <w:tab/>
            </w:r>
            <w:r w:rsidR="005771AC">
              <w:rPr>
                <w:rFonts w:cstheme="minorHAnsi"/>
                <w:sz w:val="22"/>
              </w:rPr>
              <w:tab/>
            </w:r>
            <w:r w:rsidR="005771AC">
              <w:rPr>
                <w:rFonts w:cstheme="minorHAnsi"/>
                <w:sz w:val="22"/>
              </w:rPr>
              <w:tab/>
            </w:r>
            <w:r w:rsidR="005771AC">
              <w:rPr>
                <w:rFonts w:cstheme="minorHAnsi"/>
                <w:sz w:val="22"/>
              </w:rPr>
              <w:tab/>
            </w:r>
            <w:r w:rsidRPr="005771AC">
              <w:rPr>
                <w:rFonts w:cstheme="minorHAnsi"/>
                <w:sz w:val="22"/>
              </w:rPr>
              <w:t xml:space="preserve">7:00 – </w:t>
            </w:r>
            <w:r w:rsidR="00ED243C" w:rsidRPr="005771AC">
              <w:rPr>
                <w:rFonts w:cstheme="minorHAnsi"/>
                <w:sz w:val="22"/>
              </w:rPr>
              <w:t>19</w:t>
            </w:r>
            <w:r w:rsidRPr="005771AC">
              <w:rPr>
                <w:rFonts w:cstheme="minorHAnsi"/>
                <w:sz w:val="22"/>
              </w:rPr>
              <w:t>:00</w:t>
            </w:r>
          </w:p>
        </w:tc>
      </w:tr>
      <w:tr w:rsidR="00040EC1" w:rsidRPr="008E543F" w14:paraId="4AE2B543" w14:textId="77777777" w:rsidTr="00AE5264">
        <w:trPr>
          <w:trHeight w:val="498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535D3654" w14:textId="77777777" w:rsidR="00040EC1" w:rsidRPr="005771AC" w:rsidRDefault="00040EC1" w:rsidP="005771AC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5771AC">
              <w:rPr>
                <w:rFonts w:cstheme="minorHAnsi"/>
                <w:b/>
                <w:sz w:val="22"/>
              </w:rPr>
              <w:t>Minimální garance</w:t>
            </w:r>
          </w:p>
        </w:tc>
        <w:tc>
          <w:tcPr>
            <w:tcW w:w="6939" w:type="dxa"/>
            <w:gridSpan w:val="3"/>
            <w:shd w:val="clear" w:color="auto" w:fill="auto"/>
            <w:vAlign w:val="center"/>
          </w:tcPr>
          <w:p w14:paraId="4278685C" w14:textId="51620C8C" w:rsidR="00040EC1" w:rsidRPr="005771AC" w:rsidRDefault="005771AC" w:rsidP="005771AC">
            <w:p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  <w:r>
              <w:rPr>
                <w:rFonts w:cstheme="minorHAnsi"/>
                <w:sz w:val="22"/>
              </w:rPr>
              <w:tab/>
            </w:r>
            <w:r>
              <w:rPr>
                <w:rFonts w:cstheme="minorHAnsi"/>
                <w:sz w:val="22"/>
              </w:rPr>
              <w:tab/>
            </w:r>
            <w:r>
              <w:rPr>
                <w:rFonts w:cstheme="minorHAnsi"/>
                <w:sz w:val="22"/>
              </w:rPr>
              <w:tab/>
            </w:r>
            <w:r>
              <w:rPr>
                <w:rFonts w:cstheme="minorHAnsi"/>
                <w:sz w:val="22"/>
              </w:rPr>
              <w:tab/>
            </w:r>
            <w:r w:rsidR="00ED243C" w:rsidRPr="005771AC">
              <w:rPr>
                <w:rFonts w:cstheme="minorHAnsi"/>
                <w:sz w:val="22"/>
              </w:rPr>
              <w:t>0,5</w:t>
            </w:r>
            <w:r w:rsidR="00040EC1" w:rsidRPr="005771AC">
              <w:rPr>
                <w:rFonts w:cstheme="minorHAnsi"/>
                <w:sz w:val="22"/>
              </w:rPr>
              <w:t>hod./1 den</w:t>
            </w:r>
          </w:p>
          <w:p w14:paraId="39FA1ACB" w14:textId="1DBE97B7" w:rsidR="004B788B" w:rsidRPr="005771AC" w:rsidRDefault="004B788B" w:rsidP="005771AC">
            <w:pPr>
              <w:spacing w:line="276" w:lineRule="auto"/>
              <w:rPr>
                <w:rFonts w:cstheme="minorHAnsi"/>
                <w:sz w:val="22"/>
              </w:rPr>
            </w:pPr>
            <w:r w:rsidRPr="005771AC">
              <w:rPr>
                <w:rFonts w:cstheme="minorHAnsi"/>
                <w:sz w:val="22"/>
              </w:rPr>
              <w:t>intervence</w:t>
            </w:r>
            <w:r w:rsidR="007C653D" w:rsidRPr="005771AC">
              <w:rPr>
                <w:rFonts w:cstheme="minorHAnsi"/>
                <w:sz w:val="22"/>
              </w:rPr>
              <w:t xml:space="preserve"> s </w:t>
            </w:r>
            <w:r w:rsidRPr="005771AC">
              <w:rPr>
                <w:rFonts w:cstheme="minorHAnsi"/>
                <w:sz w:val="22"/>
              </w:rPr>
              <w:t xml:space="preserve">KP </w:t>
            </w:r>
            <w:r w:rsidR="005771AC">
              <w:rPr>
                <w:rFonts w:cstheme="minorHAnsi"/>
                <w:sz w:val="22"/>
              </w:rPr>
              <w:tab/>
            </w:r>
            <w:r w:rsidR="005771AC">
              <w:rPr>
                <w:rFonts w:cstheme="minorHAnsi"/>
                <w:sz w:val="22"/>
              </w:rPr>
              <w:tab/>
            </w:r>
            <w:r w:rsidR="005771AC">
              <w:rPr>
                <w:rFonts w:cstheme="minorHAnsi"/>
                <w:sz w:val="22"/>
              </w:rPr>
              <w:tab/>
            </w:r>
            <w:r w:rsidR="005771AC" w:rsidRPr="005771AC">
              <w:rPr>
                <w:rFonts w:cstheme="minorHAnsi"/>
                <w:sz w:val="22"/>
              </w:rPr>
              <w:t>1</w:t>
            </w:r>
            <w:r w:rsidR="005771AC">
              <w:rPr>
                <w:rFonts w:cstheme="minorHAnsi"/>
                <w:sz w:val="22"/>
              </w:rPr>
              <w:t>x</w:t>
            </w:r>
            <w:r w:rsidRPr="005771AC">
              <w:rPr>
                <w:rFonts w:cstheme="minorHAnsi"/>
                <w:sz w:val="22"/>
              </w:rPr>
              <w:t>/ týden</w:t>
            </w:r>
          </w:p>
        </w:tc>
      </w:tr>
      <w:tr w:rsidR="00040EC1" w:rsidRPr="008E543F" w14:paraId="5E6C4B64" w14:textId="77777777" w:rsidTr="00AE5264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0AB2C" w14:textId="77777777" w:rsidR="00040EC1" w:rsidRPr="005771AC" w:rsidRDefault="00040EC1" w:rsidP="005771AC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5771AC">
              <w:rPr>
                <w:rFonts w:cstheme="minorHAnsi"/>
                <w:b/>
                <w:sz w:val="22"/>
              </w:rPr>
              <w:t xml:space="preserve">Podmínky poskytování 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39D0A" w14:textId="4E1097A6" w:rsidR="00040EC1" w:rsidRPr="005771AC" w:rsidRDefault="00040EC1" w:rsidP="005771AC">
            <w:pPr>
              <w:spacing w:line="276" w:lineRule="auto"/>
              <w:ind w:hanging="108"/>
              <w:rPr>
                <w:rFonts w:cstheme="minorHAnsi"/>
                <w:sz w:val="22"/>
              </w:rPr>
            </w:pPr>
            <w:r w:rsidRPr="005771AC">
              <w:rPr>
                <w:rFonts w:cstheme="minorHAnsi"/>
                <w:sz w:val="22"/>
              </w:rPr>
              <w:t xml:space="preserve"> </w:t>
            </w:r>
            <w:r w:rsidR="00643BA3" w:rsidRPr="005771AC">
              <w:rPr>
                <w:rFonts w:cstheme="minorHAnsi"/>
                <w:sz w:val="22"/>
              </w:rPr>
              <w:t>Služby jsou určeny všem klientům</w:t>
            </w:r>
          </w:p>
        </w:tc>
      </w:tr>
      <w:tr w:rsidR="00040EC1" w:rsidRPr="008E543F" w14:paraId="78B0BAB0" w14:textId="77777777" w:rsidTr="00AE5264">
        <w:trPr>
          <w:trHeight w:val="114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3575" w14:textId="3D04D3CA" w:rsidR="00040EC1" w:rsidRPr="005771AC" w:rsidRDefault="00BB2772" w:rsidP="00D80D2B">
            <w:pPr>
              <w:spacing w:line="276" w:lineRule="auto"/>
              <w:ind w:left="-113" w:firstLine="113"/>
              <w:rPr>
                <w:rFonts w:cstheme="minorHAnsi"/>
                <w:b/>
                <w:sz w:val="22"/>
              </w:rPr>
            </w:pPr>
            <w:r w:rsidRPr="005771AC">
              <w:rPr>
                <w:rFonts w:cstheme="minorHAnsi"/>
                <w:b/>
                <w:sz w:val="22"/>
              </w:rPr>
              <w:t>Obsah činností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CC8E" w14:textId="2AA49EA0" w:rsidR="00040EC1" w:rsidRPr="005771AC" w:rsidRDefault="00040EC1" w:rsidP="00AE5264">
            <w:pPr>
              <w:pStyle w:val="go"/>
              <w:shd w:val="clear" w:color="auto" w:fill="FFFFFF"/>
              <w:spacing w:before="24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Klienti jsou podporováni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prosazování svých práv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zájmů. Sociální pracovnice pomáhají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případě potřeby při komunikaci potřebné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k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uplatňování práv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oprávněných zájmů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při vyřizování běžných záležitostí. Jedná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se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především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pomoc při řešení sociálně právních problémů, pomoc při jednání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úřady, při řešení konfliktů</w:t>
            </w:r>
            <w:r w:rsidR="005771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v mezilidských vztazích apod.</w:t>
            </w:r>
          </w:p>
          <w:p w14:paraId="39243196" w14:textId="2772697C" w:rsidR="00040EC1" w:rsidRPr="005771AC" w:rsidRDefault="00040EC1" w:rsidP="005771AC">
            <w:pPr>
              <w:pStyle w:val="go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Klient sociálního pracovníka kontaktuje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případě potřeby těmito způsoby:</w:t>
            </w:r>
          </w:p>
          <w:p w14:paraId="3C8F24B4" w14:textId="77777777" w:rsidR="00040EC1" w:rsidRPr="005771AC" w:rsidRDefault="00040EC1" w:rsidP="005771AC">
            <w:pPr>
              <w:pStyle w:val="go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při Intervenci</w:t>
            </w:r>
          </w:p>
          <w:p w14:paraId="5A7FE5BB" w14:textId="63A2771A" w:rsidR="00040EC1" w:rsidRPr="005771AC" w:rsidRDefault="00040EC1" w:rsidP="005771AC">
            <w:pPr>
              <w:pStyle w:val="go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osobní návštěva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kanceláři </w:t>
            </w:r>
          </w:p>
          <w:p w14:paraId="779D16B0" w14:textId="3F38993E" w:rsidR="00040EC1" w:rsidRPr="005771AC" w:rsidRDefault="00040EC1" w:rsidP="005771AC">
            <w:pPr>
              <w:pStyle w:val="go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Sociální pracovník vždy přihlíží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k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charakteru problému, který chce klient řešit. Neodkladné záležitostí řeší okamžitě,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ostatních případech si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klientem domlouvá čas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a místo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setkání. </w:t>
            </w:r>
          </w:p>
          <w:p w14:paraId="607C6362" w14:textId="4C7BD222" w:rsidR="00040EC1" w:rsidRPr="005771AC" w:rsidRDefault="00040EC1" w:rsidP="00AE5264">
            <w:pPr>
              <w:pStyle w:val="go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Příklady oblasti spolupráce sociálního pracovníka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klientem:</w:t>
            </w:r>
          </w:p>
          <w:p w14:paraId="1EFD93C6" w14:textId="77777777" w:rsidR="00040EC1" w:rsidRPr="005771AC" w:rsidRDefault="00040EC1" w:rsidP="005771AC">
            <w:pPr>
              <w:pStyle w:val="go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Pomoc při řešení </w:t>
            </w: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rodinných nebo vztahových problémů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1ADF5C" w14:textId="4C040C2D" w:rsidR="00040EC1" w:rsidRPr="005771AC" w:rsidRDefault="00040EC1" w:rsidP="005771AC">
            <w:pPr>
              <w:pStyle w:val="go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Základní poradenství</w:t>
            </w:r>
            <w:r w:rsidR="007C653D"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 </w:t>
            </w: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zprostředkování odborného poradenství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při jednání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exekucích, soudních řízeních – dle potřeby.</w:t>
            </w:r>
          </w:p>
          <w:p w14:paraId="7EF78A62" w14:textId="3FA47706" w:rsidR="00040EC1" w:rsidRPr="005771AC" w:rsidRDefault="00040EC1" w:rsidP="005771AC">
            <w:pPr>
              <w:pStyle w:val="go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Jednání</w:t>
            </w:r>
            <w:r w:rsidR="007C653D"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 </w:t>
            </w: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úřadem práce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(zprostředkování dávek).</w:t>
            </w:r>
          </w:p>
          <w:p w14:paraId="7984DA1E" w14:textId="4A30B486" w:rsidR="00040EC1" w:rsidRPr="005771AC" w:rsidRDefault="00040EC1" w:rsidP="00AE5264">
            <w:pPr>
              <w:pStyle w:val="go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Poradenství</w:t>
            </w:r>
            <w:r w:rsidR="007C653D"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 </w:t>
            </w: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pomoc při odchodu</w:t>
            </w:r>
            <w:r w:rsidR="007C653D"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 </w:t>
            </w:r>
            <w:r w:rsidRPr="005771AC">
              <w:rPr>
                <w:rFonts w:asciiTheme="minorHAnsi" w:hAnsiTheme="minorHAnsi" w:cstheme="minorHAnsi"/>
                <w:b/>
                <w:sz w:val="22"/>
                <w:szCs w:val="22"/>
              </w:rPr>
              <w:t>soukromí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, případně</w:t>
            </w:r>
            <w:r w:rsidR="007C653D" w:rsidRPr="005771AC">
              <w:rPr>
                <w:rFonts w:asciiTheme="minorHAnsi" w:hAnsiTheme="minorHAnsi" w:cstheme="minorHAnsi"/>
                <w:sz w:val="22"/>
                <w:szCs w:val="22"/>
              </w:rPr>
              <w:t xml:space="preserve"> do </w:t>
            </w:r>
            <w:r w:rsidRPr="005771AC">
              <w:rPr>
                <w:rFonts w:asciiTheme="minorHAnsi" w:hAnsiTheme="minorHAnsi" w:cstheme="minorHAnsi"/>
                <w:sz w:val="22"/>
                <w:szCs w:val="22"/>
              </w:rPr>
              <w:t>jiné sociální služby.</w:t>
            </w:r>
          </w:p>
        </w:tc>
      </w:tr>
      <w:tr w:rsidR="00040EC1" w:rsidRPr="008E543F" w14:paraId="4B206FE8" w14:textId="77777777" w:rsidTr="00AE5264">
        <w:trPr>
          <w:gridAfter w:val="1"/>
          <w:wAfter w:w="137" w:type="dxa"/>
          <w:trHeight w:val="226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6F3A4" w14:textId="188A78B0" w:rsidR="00040EC1" w:rsidRPr="005771AC" w:rsidRDefault="00040EC1" w:rsidP="005771AC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5771AC">
              <w:rPr>
                <w:rFonts w:cstheme="minorHAnsi"/>
                <w:b/>
                <w:sz w:val="22"/>
              </w:rPr>
              <w:lastRenderedPageBreak/>
              <w:t>Zásady</w:t>
            </w:r>
            <w:r w:rsidR="007C653D" w:rsidRPr="005771AC">
              <w:rPr>
                <w:rFonts w:cstheme="minorHAnsi"/>
                <w:b/>
                <w:sz w:val="22"/>
              </w:rPr>
              <w:t xml:space="preserve"> a </w:t>
            </w:r>
            <w:r w:rsidRPr="005771AC">
              <w:rPr>
                <w:rFonts w:cstheme="minorHAnsi"/>
                <w:b/>
                <w:sz w:val="22"/>
              </w:rPr>
              <w:t>poznámky</w:t>
            </w:r>
          </w:p>
        </w:tc>
        <w:tc>
          <w:tcPr>
            <w:tcW w:w="6797" w:type="dxa"/>
            <w:tcBorders>
              <w:top w:val="single" w:sz="4" w:space="0" w:color="auto"/>
            </w:tcBorders>
            <w:shd w:val="clear" w:color="auto" w:fill="auto"/>
          </w:tcPr>
          <w:p w14:paraId="2214C440" w14:textId="59C78BA8" w:rsidR="00040EC1" w:rsidRPr="00477095" w:rsidRDefault="00040EC1" w:rsidP="00AE5264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477095">
              <w:rPr>
                <w:rFonts w:cstheme="minorHAnsi"/>
                <w:sz w:val="22"/>
              </w:rPr>
              <w:t>Při spolupráci</w:t>
            </w:r>
            <w:r w:rsidR="007C653D" w:rsidRPr="00477095">
              <w:rPr>
                <w:rFonts w:cstheme="minorHAnsi"/>
                <w:sz w:val="22"/>
              </w:rPr>
              <w:t xml:space="preserve"> s </w:t>
            </w:r>
            <w:r w:rsidRPr="00477095">
              <w:rPr>
                <w:rFonts w:cstheme="minorHAnsi"/>
                <w:sz w:val="22"/>
              </w:rPr>
              <w:t xml:space="preserve">klientem </w:t>
            </w:r>
            <w:r w:rsidR="00477095" w:rsidRPr="00477095">
              <w:rPr>
                <w:rFonts w:cstheme="minorHAnsi"/>
                <w:sz w:val="22"/>
              </w:rPr>
              <w:t xml:space="preserve">podporujeme </w:t>
            </w:r>
            <w:r w:rsidR="00477095" w:rsidRPr="00477095">
              <w:rPr>
                <w:rFonts w:cstheme="minorHAnsi"/>
                <w:b/>
                <w:sz w:val="22"/>
              </w:rPr>
              <w:t>z</w:t>
            </w:r>
            <w:r w:rsidRPr="00477095">
              <w:rPr>
                <w:rFonts w:cstheme="minorHAnsi"/>
                <w:b/>
                <w:sz w:val="22"/>
              </w:rPr>
              <w:t>plnomocnění</w:t>
            </w:r>
            <w:r w:rsidR="00477095" w:rsidRPr="00477095">
              <w:rPr>
                <w:rFonts w:cstheme="minorHAnsi"/>
                <w:b/>
                <w:sz w:val="22"/>
              </w:rPr>
              <w:t xml:space="preserve"> klienta, </w:t>
            </w:r>
            <w:r w:rsidR="00477095" w:rsidRPr="00477095">
              <w:rPr>
                <w:rFonts w:cstheme="minorHAnsi"/>
                <w:sz w:val="22"/>
              </w:rPr>
              <w:t>jeho</w:t>
            </w:r>
            <w:r w:rsidR="007417CC" w:rsidRPr="00477095">
              <w:rPr>
                <w:rFonts w:cstheme="minorHAnsi"/>
                <w:sz w:val="22"/>
              </w:rPr>
              <w:t xml:space="preserve"> </w:t>
            </w:r>
            <w:r w:rsidR="00477095" w:rsidRPr="00477095">
              <w:rPr>
                <w:rFonts w:cstheme="minorHAnsi"/>
                <w:sz w:val="22"/>
              </w:rPr>
              <w:t>všestranný</w:t>
            </w:r>
            <w:r w:rsidR="007417CC" w:rsidRPr="00477095">
              <w:rPr>
                <w:rFonts w:cstheme="minorHAnsi"/>
                <w:sz w:val="22"/>
              </w:rPr>
              <w:t xml:space="preserve"> rozvoj </w:t>
            </w:r>
            <w:r w:rsidRPr="00477095">
              <w:rPr>
                <w:rFonts w:cstheme="minorHAnsi"/>
                <w:sz w:val="22"/>
              </w:rPr>
              <w:t>– jsou podporovány vlastní schopnosti klienta nacházet řešení</w:t>
            </w:r>
            <w:r w:rsidR="007C653D" w:rsidRPr="00477095">
              <w:rPr>
                <w:rFonts w:cstheme="minorHAnsi"/>
                <w:sz w:val="22"/>
              </w:rPr>
              <w:t xml:space="preserve"> a </w:t>
            </w:r>
            <w:r w:rsidRPr="00477095">
              <w:rPr>
                <w:rFonts w:cstheme="minorHAnsi"/>
                <w:sz w:val="22"/>
              </w:rPr>
              <w:t>uplatňovat vlastní vůli</w:t>
            </w:r>
            <w:r w:rsidR="007C653D" w:rsidRPr="00477095">
              <w:rPr>
                <w:rFonts w:cstheme="minorHAnsi"/>
                <w:sz w:val="22"/>
              </w:rPr>
              <w:t xml:space="preserve"> s </w:t>
            </w:r>
            <w:r w:rsidRPr="00477095">
              <w:rPr>
                <w:rFonts w:cstheme="minorHAnsi"/>
                <w:sz w:val="22"/>
              </w:rPr>
              <w:t>právem</w:t>
            </w:r>
            <w:r w:rsidR="007C653D" w:rsidRPr="00477095">
              <w:rPr>
                <w:rFonts w:cstheme="minorHAnsi"/>
                <w:sz w:val="22"/>
              </w:rPr>
              <w:t xml:space="preserve"> na </w:t>
            </w:r>
            <w:r w:rsidRPr="00477095">
              <w:rPr>
                <w:rFonts w:cstheme="minorHAnsi"/>
                <w:sz w:val="22"/>
              </w:rPr>
              <w:t>přiměřené riziko.</w:t>
            </w:r>
          </w:p>
          <w:p w14:paraId="18E2AD56" w14:textId="0E27F8AE" w:rsidR="0049103C" w:rsidRPr="005771AC" w:rsidRDefault="00040EC1" w:rsidP="00477095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477095">
              <w:rPr>
                <w:rFonts w:cstheme="minorHAnsi"/>
                <w:sz w:val="22"/>
              </w:rPr>
              <w:t xml:space="preserve">Poskytovatel služby uplatňuje </w:t>
            </w:r>
            <w:r w:rsidRPr="00477095">
              <w:rPr>
                <w:rFonts w:cstheme="minorHAnsi"/>
                <w:b/>
                <w:sz w:val="22"/>
              </w:rPr>
              <w:t>kontinuit</w:t>
            </w:r>
            <w:r w:rsidR="00477095" w:rsidRPr="00477095">
              <w:rPr>
                <w:rFonts w:cstheme="minorHAnsi"/>
                <w:b/>
                <w:sz w:val="22"/>
              </w:rPr>
              <w:t>u</w:t>
            </w:r>
            <w:r w:rsidRPr="00477095">
              <w:rPr>
                <w:rFonts w:cstheme="minorHAnsi"/>
                <w:b/>
                <w:sz w:val="22"/>
              </w:rPr>
              <w:t xml:space="preserve"> péče</w:t>
            </w:r>
            <w:r w:rsidRPr="00477095">
              <w:rPr>
                <w:rFonts w:cstheme="minorHAnsi"/>
                <w:sz w:val="22"/>
              </w:rPr>
              <w:t>, tzn.</w:t>
            </w:r>
            <w:r w:rsidR="007C653D" w:rsidRPr="00477095">
              <w:rPr>
                <w:rFonts w:cstheme="minorHAnsi"/>
                <w:sz w:val="22"/>
              </w:rPr>
              <w:t xml:space="preserve"> v </w:t>
            </w:r>
            <w:r w:rsidRPr="00477095">
              <w:rPr>
                <w:rFonts w:cstheme="minorHAnsi"/>
                <w:sz w:val="22"/>
              </w:rPr>
              <w:t>průběhu služby je klient informován</w:t>
            </w:r>
            <w:r w:rsidR="007C653D" w:rsidRPr="00477095">
              <w:rPr>
                <w:rFonts w:cstheme="minorHAnsi"/>
                <w:sz w:val="22"/>
              </w:rPr>
              <w:t xml:space="preserve"> o </w:t>
            </w:r>
            <w:r w:rsidRPr="00477095">
              <w:rPr>
                <w:rFonts w:cstheme="minorHAnsi"/>
                <w:sz w:val="22"/>
              </w:rPr>
              <w:t>všech dostupných zdrojích pomoci,</w:t>
            </w:r>
            <w:r w:rsidR="007C653D" w:rsidRPr="00477095">
              <w:rPr>
                <w:rFonts w:cstheme="minorHAnsi"/>
                <w:sz w:val="22"/>
              </w:rPr>
              <w:t xml:space="preserve"> o </w:t>
            </w:r>
            <w:r w:rsidRPr="00477095">
              <w:rPr>
                <w:rFonts w:cstheme="minorHAnsi"/>
                <w:sz w:val="22"/>
              </w:rPr>
              <w:t>možnostech jejich čerpání</w:t>
            </w:r>
            <w:r w:rsidR="007C653D" w:rsidRPr="00477095">
              <w:rPr>
                <w:rFonts w:cstheme="minorHAnsi"/>
                <w:sz w:val="22"/>
              </w:rPr>
              <w:t xml:space="preserve"> a o </w:t>
            </w:r>
            <w:r w:rsidRPr="00477095">
              <w:rPr>
                <w:rFonts w:cstheme="minorHAnsi"/>
                <w:sz w:val="22"/>
              </w:rPr>
              <w:t>návazných službách při ukončení služby.</w:t>
            </w:r>
            <w:r w:rsidR="00477095" w:rsidRPr="00477095">
              <w:rPr>
                <w:rFonts w:cstheme="minorHAnsi"/>
                <w:sz w:val="22"/>
              </w:rPr>
              <w:t xml:space="preserve"> Jde o týmovou práci celého kolektivu.</w:t>
            </w:r>
          </w:p>
        </w:tc>
      </w:tr>
    </w:tbl>
    <w:p w14:paraId="3671E731" w14:textId="77777777" w:rsidR="00040EC1" w:rsidRDefault="00040EC1" w:rsidP="0049103C">
      <w:bookmarkStart w:id="13" w:name="_Toc521395671"/>
      <w:bookmarkEnd w:id="9"/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940"/>
      </w:tblGrid>
      <w:tr w:rsidR="00BB2772" w:rsidRPr="008E543F" w14:paraId="4EBBDD98" w14:textId="77777777" w:rsidTr="00197497">
        <w:trPr>
          <w:trHeight w:val="680"/>
          <w:jc w:val="center"/>
        </w:trPr>
        <w:tc>
          <w:tcPr>
            <w:tcW w:w="9060" w:type="dxa"/>
            <w:gridSpan w:val="2"/>
            <w:shd w:val="clear" w:color="auto" w:fill="8DB3E2"/>
            <w:vAlign w:val="center"/>
          </w:tcPr>
          <w:bookmarkEnd w:id="13"/>
          <w:p w14:paraId="409C7EDE" w14:textId="4603F31F" w:rsidR="00BB2772" w:rsidRPr="0090310D" w:rsidRDefault="00BB2772" w:rsidP="007C653D">
            <w:pPr>
              <w:pStyle w:val="Nadpis1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8E543F">
              <w:t>POMOC PŘI VYŘIZOVÁNÍ BĚŽNÝCH ZÁLEŽITOSTÍ VYPLÝVAJÍCÍCH</w:t>
            </w:r>
            <w:r w:rsidR="007C653D">
              <w:t xml:space="preserve"> Z </w:t>
            </w:r>
            <w:r w:rsidRPr="008E543F">
              <w:t>INDIVIDUÁLNÍCH PLÁNŮ</w:t>
            </w:r>
          </w:p>
        </w:tc>
      </w:tr>
      <w:tr w:rsidR="00BB2772" w:rsidRPr="008E543F" w14:paraId="29F48764" w14:textId="77777777" w:rsidTr="00AE5264">
        <w:trPr>
          <w:trHeight w:val="430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1830ECFC" w14:textId="77777777" w:rsidR="00BB2772" w:rsidRPr="00DC0C6E" w:rsidRDefault="00BB2772" w:rsidP="00DC0C6E">
            <w:pPr>
              <w:rPr>
                <w:rFonts w:cstheme="minorHAnsi"/>
                <w:b/>
                <w:sz w:val="22"/>
              </w:rPr>
            </w:pPr>
            <w:r w:rsidRPr="00DC0C6E">
              <w:rPr>
                <w:rFonts w:cstheme="minorHAnsi"/>
                <w:b/>
                <w:sz w:val="22"/>
              </w:rPr>
              <w:t xml:space="preserve">Rozsah činnosti 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8002E14" w14:textId="60603B94" w:rsidR="00BB2772" w:rsidRPr="00DC0C6E" w:rsidRDefault="00BB2772" w:rsidP="00DC0C6E">
            <w:pPr>
              <w:spacing w:line="276" w:lineRule="auto"/>
              <w:rPr>
                <w:rFonts w:cstheme="minorHAnsi"/>
                <w:sz w:val="22"/>
              </w:rPr>
            </w:pPr>
            <w:r w:rsidRPr="00DC0C6E">
              <w:rPr>
                <w:rFonts w:cstheme="minorHAnsi"/>
                <w:sz w:val="22"/>
              </w:rPr>
              <w:t>Služba má</w:t>
            </w:r>
            <w:r w:rsidR="007C653D" w:rsidRPr="00DC0C6E">
              <w:rPr>
                <w:rFonts w:cstheme="minorHAnsi"/>
                <w:sz w:val="22"/>
              </w:rPr>
              <w:t xml:space="preserve"> za </w:t>
            </w:r>
            <w:r w:rsidRPr="00DC0C6E">
              <w:rPr>
                <w:rFonts w:cstheme="minorHAnsi"/>
                <w:sz w:val="22"/>
              </w:rPr>
              <w:t>cíl zamezit sociální izolaci klientů</w:t>
            </w:r>
            <w:r w:rsidR="007C653D" w:rsidRPr="00DC0C6E">
              <w:rPr>
                <w:rFonts w:cstheme="minorHAnsi"/>
                <w:sz w:val="22"/>
              </w:rPr>
              <w:t xml:space="preserve"> a </w:t>
            </w:r>
            <w:r w:rsidRPr="00DC0C6E">
              <w:rPr>
                <w:rFonts w:cstheme="minorHAnsi"/>
                <w:sz w:val="22"/>
              </w:rPr>
              <w:t>vyloučení</w:t>
            </w:r>
            <w:r w:rsidR="007C653D" w:rsidRPr="00DC0C6E">
              <w:rPr>
                <w:rFonts w:cstheme="minorHAnsi"/>
                <w:sz w:val="22"/>
              </w:rPr>
              <w:t xml:space="preserve"> z </w:t>
            </w:r>
            <w:r w:rsidRPr="00DC0C6E">
              <w:rPr>
                <w:rFonts w:cstheme="minorHAnsi"/>
                <w:sz w:val="22"/>
              </w:rPr>
              <w:t>veřejného života. Pomoci individuálního plánování pomáháme řešit nepříznivou situaci klienta</w:t>
            </w:r>
            <w:r w:rsidR="007C653D" w:rsidRPr="00DC0C6E">
              <w:rPr>
                <w:rFonts w:cstheme="minorHAnsi"/>
                <w:sz w:val="22"/>
              </w:rPr>
              <w:t xml:space="preserve"> a </w:t>
            </w:r>
            <w:r w:rsidR="004B788B" w:rsidRPr="00DC0C6E">
              <w:rPr>
                <w:rFonts w:cstheme="minorHAnsi"/>
                <w:sz w:val="22"/>
              </w:rPr>
              <w:t>p</w:t>
            </w:r>
            <w:r w:rsidRPr="00DC0C6E">
              <w:rPr>
                <w:rFonts w:cstheme="minorHAnsi"/>
                <w:sz w:val="22"/>
              </w:rPr>
              <w:t xml:space="preserve">odporujeme </w:t>
            </w:r>
            <w:r w:rsidR="004B788B" w:rsidRPr="00DC0C6E">
              <w:rPr>
                <w:rFonts w:cstheme="minorHAnsi"/>
                <w:sz w:val="22"/>
              </w:rPr>
              <w:t>ho</w:t>
            </w:r>
            <w:r w:rsidR="007C653D" w:rsidRPr="00DC0C6E">
              <w:rPr>
                <w:rFonts w:cstheme="minorHAnsi"/>
                <w:sz w:val="22"/>
              </w:rPr>
              <w:t xml:space="preserve"> v </w:t>
            </w:r>
            <w:r w:rsidR="004B788B" w:rsidRPr="00DC0C6E">
              <w:rPr>
                <w:rFonts w:cstheme="minorHAnsi"/>
                <w:sz w:val="22"/>
              </w:rPr>
              <w:t>samostatnosti při řešení své situace</w:t>
            </w:r>
            <w:r w:rsidR="00E6007D">
              <w:rPr>
                <w:rFonts w:cstheme="minorHAnsi"/>
                <w:sz w:val="22"/>
              </w:rPr>
              <w:t>.</w:t>
            </w:r>
          </w:p>
        </w:tc>
      </w:tr>
      <w:tr w:rsidR="00BB2772" w:rsidRPr="008E543F" w14:paraId="1B4DDA3F" w14:textId="77777777" w:rsidTr="00AE5264">
        <w:trPr>
          <w:trHeight w:val="588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24FABDCE" w14:textId="77777777" w:rsidR="00BB2772" w:rsidRPr="00DC0C6E" w:rsidRDefault="00BB2772" w:rsidP="00DC0C6E">
            <w:pPr>
              <w:rPr>
                <w:rFonts w:cstheme="minorHAnsi"/>
                <w:b/>
                <w:sz w:val="22"/>
              </w:rPr>
            </w:pPr>
            <w:r w:rsidRPr="00DC0C6E">
              <w:rPr>
                <w:rFonts w:cstheme="minorHAnsi"/>
                <w:b/>
                <w:sz w:val="22"/>
              </w:rPr>
              <w:t xml:space="preserve">Doba poskytování 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2503D56" w14:textId="7324B741" w:rsidR="00BB2772" w:rsidRPr="00DC0C6E" w:rsidRDefault="00BB2772" w:rsidP="00DC0C6E">
            <w:pPr>
              <w:spacing w:line="276" w:lineRule="auto"/>
              <w:rPr>
                <w:rFonts w:cstheme="minorHAnsi"/>
                <w:sz w:val="22"/>
              </w:rPr>
            </w:pPr>
            <w:r w:rsidRPr="00DC0C6E">
              <w:rPr>
                <w:rFonts w:cstheme="minorHAnsi"/>
                <w:sz w:val="22"/>
              </w:rPr>
              <w:t>Činnosti</w:t>
            </w:r>
            <w:r w:rsidR="007C653D" w:rsidRPr="00DC0C6E">
              <w:rPr>
                <w:rFonts w:cstheme="minorHAnsi"/>
                <w:sz w:val="22"/>
              </w:rPr>
              <w:t xml:space="preserve"> se </w:t>
            </w:r>
            <w:r w:rsidRPr="00DC0C6E">
              <w:rPr>
                <w:rFonts w:cstheme="minorHAnsi"/>
                <w:sz w:val="22"/>
              </w:rPr>
              <w:t>poskytují</w:t>
            </w:r>
            <w:r w:rsidR="007C653D" w:rsidRPr="00DC0C6E">
              <w:rPr>
                <w:rFonts w:cstheme="minorHAnsi"/>
                <w:sz w:val="22"/>
              </w:rPr>
              <w:t xml:space="preserve"> po </w:t>
            </w:r>
            <w:r w:rsidRPr="00DC0C6E">
              <w:rPr>
                <w:rFonts w:cstheme="minorHAnsi"/>
                <w:sz w:val="22"/>
              </w:rPr>
              <w:t>celý kalendářní rok.</w:t>
            </w:r>
          </w:p>
        </w:tc>
      </w:tr>
      <w:tr w:rsidR="00BB2772" w:rsidRPr="008E543F" w14:paraId="50A8A1F9" w14:textId="77777777" w:rsidTr="00AE5264">
        <w:trPr>
          <w:trHeight w:val="270"/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A59BD" w14:textId="4ED02BC1" w:rsidR="00BB2772" w:rsidRPr="00DC0C6E" w:rsidRDefault="00BB2772" w:rsidP="00DC0C6E">
            <w:pPr>
              <w:rPr>
                <w:rFonts w:cstheme="minorHAnsi"/>
                <w:b/>
                <w:sz w:val="22"/>
              </w:rPr>
            </w:pPr>
            <w:r w:rsidRPr="00DC0C6E">
              <w:rPr>
                <w:rFonts w:cstheme="minorHAnsi"/>
                <w:b/>
                <w:sz w:val="22"/>
              </w:rPr>
              <w:t xml:space="preserve">Podmínky </w:t>
            </w:r>
            <w:r w:rsidR="00E527C6" w:rsidRPr="00DC0C6E">
              <w:rPr>
                <w:rFonts w:cstheme="minorHAnsi"/>
                <w:b/>
                <w:sz w:val="22"/>
              </w:rPr>
              <w:t>poskytování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159A3" w14:textId="6C0020DE" w:rsidR="00BB2772" w:rsidRPr="00DC0C6E" w:rsidRDefault="00BB2772" w:rsidP="00DC0C6E">
            <w:pPr>
              <w:spacing w:line="276" w:lineRule="auto"/>
              <w:ind w:hanging="108"/>
              <w:rPr>
                <w:rFonts w:cstheme="minorHAnsi"/>
                <w:sz w:val="22"/>
              </w:rPr>
            </w:pPr>
            <w:r w:rsidRPr="00DC0C6E">
              <w:rPr>
                <w:rFonts w:cstheme="minorHAnsi"/>
                <w:sz w:val="22"/>
              </w:rPr>
              <w:t xml:space="preserve"> Rozsah poskytování služeb je řešen</w:t>
            </w:r>
            <w:r w:rsidR="007C653D" w:rsidRPr="00DC0C6E">
              <w:rPr>
                <w:rFonts w:cstheme="minorHAnsi"/>
                <w:sz w:val="22"/>
              </w:rPr>
              <w:t xml:space="preserve"> v </w:t>
            </w:r>
            <w:r w:rsidRPr="00DC0C6E">
              <w:rPr>
                <w:rFonts w:cstheme="minorHAnsi"/>
                <w:sz w:val="22"/>
              </w:rPr>
              <w:t>Individuálním plánu.</w:t>
            </w:r>
          </w:p>
        </w:tc>
      </w:tr>
      <w:tr w:rsidR="00853519" w:rsidRPr="008E543F" w14:paraId="3138C3DD" w14:textId="77777777" w:rsidTr="00AE5264">
        <w:trPr>
          <w:trHeight w:val="270"/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D4B57" w14:textId="740DAEB5" w:rsidR="00853519" w:rsidRPr="00DC0C6E" w:rsidRDefault="00853519" w:rsidP="00DC0C6E">
            <w:pPr>
              <w:rPr>
                <w:rFonts w:cstheme="minorHAnsi"/>
                <w:b/>
                <w:sz w:val="22"/>
              </w:rPr>
            </w:pPr>
            <w:r w:rsidRPr="00853519">
              <w:rPr>
                <w:rFonts w:cstheme="minorHAnsi"/>
                <w:b/>
                <w:sz w:val="22"/>
              </w:rPr>
              <w:t>Obsah činností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569E3" w14:textId="77777777" w:rsidR="00853519" w:rsidRPr="00AE5264" w:rsidRDefault="00853519" w:rsidP="00853519">
            <w:pPr>
              <w:pStyle w:val="Odstavecseseznamem"/>
              <w:numPr>
                <w:ilvl w:val="0"/>
                <w:numId w:val="24"/>
              </w:numPr>
              <w:spacing w:line="276" w:lineRule="auto"/>
              <w:ind w:left="303" w:right="141" w:hanging="303"/>
              <w:rPr>
                <w:rFonts w:asciiTheme="minorHAnsi" w:hAnsiTheme="minorHAnsi" w:cstheme="minorHAnsi"/>
                <w:sz w:val="22"/>
              </w:rPr>
            </w:pPr>
            <w:r w:rsidRPr="00AE5264">
              <w:rPr>
                <w:rFonts w:asciiTheme="minorHAnsi" w:hAnsiTheme="minorHAnsi" w:cstheme="minorHAnsi"/>
                <w:sz w:val="22"/>
              </w:rPr>
              <w:t>pracovně výchovná činnost</w:t>
            </w:r>
          </w:p>
          <w:p w14:paraId="585BEEB3" w14:textId="77777777" w:rsidR="00853519" w:rsidRPr="00AE5264" w:rsidRDefault="00853519" w:rsidP="00853519">
            <w:pPr>
              <w:pStyle w:val="Odstavecseseznamem"/>
              <w:numPr>
                <w:ilvl w:val="0"/>
                <w:numId w:val="24"/>
              </w:numPr>
              <w:spacing w:line="276" w:lineRule="auto"/>
              <w:ind w:left="303" w:right="141" w:hanging="303"/>
              <w:rPr>
                <w:rFonts w:asciiTheme="minorHAnsi" w:hAnsiTheme="minorHAnsi" w:cstheme="minorHAnsi"/>
                <w:sz w:val="22"/>
              </w:rPr>
            </w:pPr>
            <w:r w:rsidRPr="00AE5264">
              <w:rPr>
                <w:rFonts w:asciiTheme="minorHAnsi" w:hAnsiTheme="minorHAnsi" w:cstheme="minorHAnsi"/>
                <w:sz w:val="22"/>
              </w:rPr>
              <w:t>nácvik a upevňování psychických a sociálních schopností a dovedností</w:t>
            </w:r>
          </w:p>
          <w:p w14:paraId="59E11C92" w14:textId="77777777" w:rsidR="00853519" w:rsidRPr="00AE5264" w:rsidRDefault="00853519" w:rsidP="00853519">
            <w:pPr>
              <w:pStyle w:val="Odstavecseseznamem"/>
              <w:numPr>
                <w:ilvl w:val="0"/>
                <w:numId w:val="24"/>
              </w:numPr>
              <w:spacing w:line="276" w:lineRule="auto"/>
              <w:ind w:left="303" w:right="141" w:hanging="303"/>
              <w:rPr>
                <w:rFonts w:asciiTheme="minorHAnsi" w:hAnsiTheme="minorHAnsi" w:cstheme="minorHAnsi"/>
                <w:sz w:val="22"/>
              </w:rPr>
            </w:pPr>
            <w:r w:rsidRPr="00AE5264">
              <w:rPr>
                <w:rFonts w:asciiTheme="minorHAnsi" w:hAnsiTheme="minorHAnsi" w:cstheme="minorHAnsi"/>
                <w:sz w:val="22"/>
              </w:rPr>
              <w:t>vytvoření podmínek pro zajišťování přiměřeného vzdělávání nebo pracovního uplatnění</w:t>
            </w:r>
          </w:p>
          <w:p w14:paraId="2C11FB2F" w14:textId="77777777" w:rsidR="00853519" w:rsidRPr="00AE5264" w:rsidRDefault="00853519" w:rsidP="00853519">
            <w:pPr>
              <w:pStyle w:val="Odstavecseseznamem"/>
              <w:numPr>
                <w:ilvl w:val="0"/>
                <w:numId w:val="24"/>
              </w:numPr>
              <w:spacing w:line="276" w:lineRule="auto"/>
              <w:ind w:left="303" w:right="141" w:hanging="303"/>
              <w:rPr>
                <w:rFonts w:asciiTheme="minorHAnsi" w:hAnsiTheme="minorHAnsi" w:cstheme="minorHAnsi"/>
                <w:sz w:val="22"/>
              </w:rPr>
            </w:pPr>
            <w:r w:rsidRPr="00AE5264">
              <w:rPr>
                <w:rFonts w:asciiTheme="minorHAnsi" w:hAnsiTheme="minorHAnsi" w:cstheme="minorHAnsi"/>
                <w:sz w:val="22"/>
              </w:rPr>
              <w:t>volnočasové a zájmové aktivity</w:t>
            </w:r>
          </w:p>
          <w:p w14:paraId="75F7B621" w14:textId="7E3F869F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pomoc při psaní dopisů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8:00 – 22:00</w:t>
            </w:r>
          </w:p>
          <w:p w14:paraId="3B130075" w14:textId="661C7E71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pomoc při telefonování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8:00 – 22:00</w:t>
            </w:r>
          </w:p>
          <w:p w14:paraId="059C1C2F" w14:textId="6E2B987A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tvorba životopisu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8:00 – 22:00</w:t>
            </w:r>
          </w:p>
          <w:p w14:paraId="5D05FD07" w14:textId="198581F3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motivačního dopisu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8:00 – 22:00</w:t>
            </w:r>
          </w:p>
          <w:p w14:paraId="49C8CAE3" w14:textId="31D7040C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využívání informačních zdrojů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8:00 – 22:00</w:t>
            </w:r>
          </w:p>
          <w:p w14:paraId="371C3C09" w14:textId="20C2FFC0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>využívání dostupných služeb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7:00 – 15:00</w:t>
            </w:r>
          </w:p>
          <w:p w14:paraId="5137E961" w14:textId="73DA35D9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pomoc při psaní dopisů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1 hod./týden</w:t>
            </w:r>
          </w:p>
          <w:p w14:paraId="69010C59" w14:textId="1550C284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pomoc při telefonování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1 hod./týden</w:t>
            </w:r>
          </w:p>
          <w:p w14:paraId="68439190" w14:textId="5642FF05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tvorba životopisu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1 hod./týden</w:t>
            </w:r>
          </w:p>
          <w:p w14:paraId="03343C59" w14:textId="633E3E14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motivačního dopisu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1 hod./týden</w:t>
            </w:r>
          </w:p>
          <w:p w14:paraId="05FBDF8D" w14:textId="65E0683E" w:rsidR="00853519" w:rsidRPr="00AE5264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 xml:space="preserve">využívání informačních zdrojů </w:t>
            </w:r>
            <w:r w:rsidRPr="00AE5264">
              <w:rPr>
                <w:rFonts w:cstheme="minorHAnsi"/>
                <w:sz w:val="22"/>
              </w:rPr>
              <w:tab/>
              <w:t xml:space="preserve"> </w:t>
            </w:r>
            <w:r w:rsidRPr="00AE5264">
              <w:rPr>
                <w:rFonts w:cstheme="minorHAnsi"/>
                <w:sz w:val="22"/>
              </w:rPr>
              <w:tab/>
            </w:r>
            <w:r w:rsidRPr="00AE5264">
              <w:rPr>
                <w:rFonts w:cstheme="minorHAnsi"/>
                <w:sz w:val="22"/>
              </w:rPr>
              <w:tab/>
              <w:t>0,5 hod./den</w:t>
            </w:r>
          </w:p>
          <w:p w14:paraId="1F7045F6" w14:textId="6D0C10B3" w:rsidR="00853519" w:rsidRPr="00DC0C6E" w:rsidRDefault="00853519" w:rsidP="00853519">
            <w:pPr>
              <w:spacing w:line="276" w:lineRule="auto"/>
              <w:ind w:left="313" w:right="141" w:hanging="279"/>
              <w:rPr>
                <w:rFonts w:cstheme="minorHAnsi"/>
                <w:sz w:val="22"/>
              </w:rPr>
            </w:pPr>
            <w:r w:rsidRPr="00AE5264">
              <w:rPr>
                <w:rFonts w:cstheme="minorHAnsi"/>
                <w:sz w:val="22"/>
              </w:rPr>
              <w:t>využívání dostupných</w:t>
            </w:r>
            <w:r w:rsidRPr="00E527C6">
              <w:rPr>
                <w:rFonts w:cstheme="minorHAnsi"/>
                <w:sz w:val="22"/>
              </w:rPr>
              <w:t xml:space="preserve"> služeb</w:t>
            </w:r>
            <w:r w:rsidRPr="00E527C6">
              <w:rPr>
                <w:rFonts w:cstheme="minorHAnsi"/>
                <w:sz w:val="22"/>
              </w:rPr>
              <w:tab/>
            </w:r>
            <w:r w:rsidRPr="00E527C6">
              <w:rPr>
                <w:rFonts w:cstheme="minorHAnsi"/>
                <w:sz w:val="22"/>
              </w:rPr>
              <w:tab/>
            </w:r>
            <w:r>
              <w:rPr>
                <w:rFonts w:cstheme="minorHAnsi"/>
                <w:sz w:val="22"/>
              </w:rPr>
              <w:tab/>
            </w:r>
            <w:r w:rsidRPr="00E527C6">
              <w:rPr>
                <w:rFonts w:cstheme="minorHAnsi"/>
                <w:sz w:val="22"/>
              </w:rPr>
              <w:t>0,5 hod./den</w:t>
            </w:r>
          </w:p>
        </w:tc>
      </w:tr>
      <w:tr w:rsidR="00853519" w:rsidRPr="008E543F" w14:paraId="72EAF451" w14:textId="77777777" w:rsidTr="00AE5264">
        <w:trPr>
          <w:trHeight w:val="270"/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E8142" w14:textId="113CA415" w:rsidR="00853519" w:rsidRPr="00DC0C6E" w:rsidRDefault="00853519" w:rsidP="00DC0C6E">
            <w:pPr>
              <w:rPr>
                <w:rFonts w:cstheme="minorHAnsi"/>
                <w:b/>
                <w:sz w:val="22"/>
              </w:rPr>
            </w:pPr>
            <w:r w:rsidRPr="00DC0C6E">
              <w:rPr>
                <w:rFonts w:cstheme="minorHAnsi"/>
                <w:b/>
                <w:sz w:val="22"/>
              </w:rPr>
              <w:t>Zásady a poznámky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1767A" w14:textId="375629C6" w:rsidR="00853519" w:rsidRPr="00DC0C6E" w:rsidRDefault="00853519" w:rsidP="00853519">
            <w:pPr>
              <w:spacing w:line="276" w:lineRule="auto"/>
              <w:rPr>
                <w:rFonts w:cstheme="minorHAnsi"/>
                <w:sz w:val="22"/>
              </w:rPr>
            </w:pPr>
            <w:r w:rsidRPr="00DC0C6E">
              <w:rPr>
                <w:rFonts w:cstheme="minorHAnsi"/>
                <w:sz w:val="22"/>
              </w:rPr>
              <w:t>Časový rozsah a způsob poskytování uvedených aktivit je vždy definován v Individuálním plánu klienta. Pracovníci, kteří uvedené aktivity vykonávají, přistupují ke každému klientovi individuálním způsobem. Nabízené aktivity podporují soběstačnost, rozvoj tvůrčích dovedností klientů.</w:t>
            </w:r>
          </w:p>
        </w:tc>
      </w:tr>
    </w:tbl>
    <w:p w14:paraId="7D12E97D" w14:textId="77777777" w:rsidR="00D93C0B" w:rsidRDefault="00D93C0B" w:rsidP="00040EC1">
      <w:pPr>
        <w:jc w:val="both"/>
        <w:rPr>
          <w:rFonts w:cstheme="minorHAnsi"/>
          <w:szCs w:val="24"/>
        </w:rPr>
      </w:pPr>
    </w:p>
    <w:p w14:paraId="28C4A164" w14:textId="77777777" w:rsidR="00D93C0B" w:rsidRPr="00D93C0B" w:rsidRDefault="00D93C0B" w:rsidP="00D93C0B">
      <w:pPr>
        <w:spacing w:after="120" w:line="276" w:lineRule="auto"/>
        <w:ind w:right="141"/>
        <w:jc w:val="both"/>
        <w:rPr>
          <w:rFonts w:cstheme="minorHAnsi"/>
          <w:b/>
          <w:sz w:val="28"/>
          <w:szCs w:val="26"/>
          <w:u w:val="single"/>
        </w:rPr>
      </w:pPr>
      <w:r w:rsidRPr="00D93C0B">
        <w:rPr>
          <w:rFonts w:cstheme="minorHAnsi"/>
          <w:b/>
          <w:sz w:val="28"/>
          <w:szCs w:val="26"/>
          <w:u w:val="single"/>
        </w:rPr>
        <w:t>NAVAZUJÍCÍ ČINNOSTI:</w:t>
      </w:r>
    </w:p>
    <w:p w14:paraId="49DCB64B" w14:textId="5E65BBEE" w:rsidR="00040EC1" w:rsidRPr="00D93C0B" w:rsidRDefault="00BB2772" w:rsidP="00197497">
      <w:pPr>
        <w:keepNext/>
        <w:shd w:val="clear" w:color="auto" w:fill="E36C0A" w:themeFill="accent6" w:themeFillShade="BF"/>
        <w:spacing w:line="276" w:lineRule="auto"/>
        <w:jc w:val="both"/>
        <w:outlineLvl w:val="0"/>
        <w:rPr>
          <w:rFonts w:cstheme="minorHAnsi"/>
          <w:color w:val="FFFFFF" w:themeColor="background1"/>
        </w:rPr>
      </w:pPr>
      <w:bookmarkStart w:id="14" w:name="_Toc475296028"/>
      <w:bookmarkStart w:id="15" w:name="_Toc521395676"/>
      <w:r w:rsidRPr="004F657A">
        <w:rPr>
          <w:rFonts w:eastAsia="Times New Roman" w:cstheme="minorHAnsi"/>
          <w:b/>
          <w:color w:val="FFFFFF" w:themeColor="background1"/>
          <w:sz w:val="28"/>
          <w:szCs w:val="20"/>
          <w:lang w:eastAsia="cs-CZ"/>
        </w:rPr>
        <w:t>Zprostředkování kontaktu</w:t>
      </w:r>
      <w:r w:rsidR="007C653D">
        <w:rPr>
          <w:rFonts w:eastAsia="Times New Roman" w:cstheme="minorHAnsi"/>
          <w:b/>
          <w:color w:val="FFFFFF" w:themeColor="background1"/>
          <w:sz w:val="28"/>
          <w:szCs w:val="20"/>
          <w:lang w:eastAsia="cs-CZ"/>
        </w:rPr>
        <w:t xml:space="preserve"> se </w:t>
      </w:r>
      <w:r w:rsidRPr="004F657A">
        <w:rPr>
          <w:rFonts w:eastAsia="Times New Roman" w:cstheme="minorHAnsi"/>
          <w:b/>
          <w:color w:val="FFFFFF" w:themeColor="background1"/>
          <w:sz w:val="28"/>
          <w:szCs w:val="20"/>
          <w:lang w:eastAsia="cs-CZ"/>
        </w:rPr>
        <w:t>společenským prostředím</w:t>
      </w:r>
    </w:p>
    <w:p w14:paraId="334A286C" w14:textId="77777777" w:rsidR="00040EC1" w:rsidRDefault="00040EC1" w:rsidP="00F61433"/>
    <w:p w14:paraId="3EFD9485" w14:textId="37C661AA" w:rsidR="00040EC1" w:rsidRPr="00F61433" w:rsidRDefault="00040EC1" w:rsidP="00F61433">
      <w:pPr>
        <w:rPr>
          <w:b/>
        </w:rPr>
      </w:pPr>
      <w:r w:rsidRPr="00F61433">
        <w:rPr>
          <w:b/>
        </w:rPr>
        <w:t>Stručný popis činnosti</w:t>
      </w:r>
      <w:bookmarkEnd w:id="14"/>
      <w:bookmarkEnd w:id="15"/>
      <w:r w:rsidR="00360300" w:rsidRPr="00360300">
        <w:rPr>
          <w:rFonts w:cstheme="minorHAnsi"/>
          <w:szCs w:val="24"/>
          <w:highlight w:val="yellow"/>
        </w:rPr>
        <w:t xml:space="preserve"> </w:t>
      </w:r>
    </w:p>
    <w:p w14:paraId="6BDA82C3" w14:textId="1A3F7C15" w:rsidR="00040EC1" w:rsidRPr="008E543F" w:rsidRDefault="00F61433" w:rsidP="004B788B">
      <w:pPr>
        <w:spacing w:line="276" w:lineRule="auto"/>
        <w:ind w:right="-2"/>
        <w:jc w:val="both"/>
        <w:rPr>
          <w:rFonts w:cstheme="minorHAnsi"/>
          <w:szCs w:val="24"/>
        </w:rPr>
      </w:pPr>
      <w:r w:rsidRPr="00360300">
        <w:rPr>
          <w:rFonts w:cstheme="minorHAnsi"/>
          <w:szCs w:val="24"/>
        </w:rPr>
        <w:t xml:space="preserve">Tyto činnosti </w:t>
      </w:r>
      <w:r w:rsidR="007417CC" w:rsidRPr="00360300">
        <w:rPr>
          <w:rFonts w:cstheme="minorHAnsi"/>
          <w:szCs w:val="24"/>
        </w:rPr>
        <w:t xml:space="preserve">spadají </w:t>
      </w:r>
      <w:r w:rsidR="00360300" w:rsidRPr="00360300">
        <w:rPr>
          <w:rFonts w:cstheme="minorHAnsi"/>
          <w:szCs w:val="24"/>
        </w:rPr>
        <w:t xml:space="preserve">svým charakterem a zároveň rozšiřují základní činnost </w:t>
      </w:r>
      <w:r w:rsidR="00360300" w:rsidRPr="00360300">
        <w:rPr>
          <w:rFonts w:cstheme="minorHAnsi"/>
          <w:i/>
          <w:szCs w:val="24"/>
        </w:rPr>
        <w:t>Pomoc při uplatňování práv, oprávněných zájmů a při obstarávání osobních záležitostí.</w:t>
      </w:r>
      <w:r w:rsidR="00360300" w:rsidRPr="00360300">
        <w:rPr>
          <w:rFonts w:cstheme="minorHAnsi"/>
          <w:szCs w:val="24"/>
        </w:rPr>
        <w:t xml:space="preserve"> Pomáhají řešit nepříznivou sociální situaci klienta.</w:t>
      </w:r>
      <w:r w:rsidRPr="00360300">
        <w:rPr>
          <w:rFonts w:cstheme="minorHAnsi"/>
          <w:szCs w:val="24"/>
        </w:rPr>
        <w:t xml:space="preserve"> </w:t>
      </w:r>
      <w:r w:rsidR="00360300" w:rsidRPr="00360300">
        <w:rPr>
          <w:rFonts w:cstheme="minorHAnsi"/>
          <w:szCs w:val="24"/>
        </w:rPr>
        <w:t>Mají</w:t>
      </w:r>
      <w:r w:rsidR="00040EC1" w:rsidRPr="008E543F">
        <w:rPr>
          <w:rFonts w:cstheme="minorHAnsi"/>
          <w:szCs w:val="24"/>
        </w:rPr>
        <w:t xml:space="preserve"> </w:t>
      </w:r>
      <w:r w:rsidR="007C653D">
        <w:rPr>
          <w:rFonts w:cstheme="minorHAnsi"/>
          <w:szCs w:val="24"/>
        </w:rPr>
        <w:t>za </w:t>
      </w:r>
      <w:r w:rsidR="00040EC1" w:rsidRPr="008E543F">
        <w:rPr>
          <w:rFonts w:cstheme="minorHAnsi"/>
          <w:szCs w:val="24"/>
        </w:rPr>
        <w:t>cíl zamezit sociální izolaci klientů</w:t>
      </w:r>
      <w:r w:rsidR="007C653D">
        <w:rPr>
          <w:rFonts w:cstheme="minorHAnsi"/>
          <w:szCs w:val="24"/>
        </w:rPr>
        <w:t xml:space="preserve"> a </w:t>
      </w:r>
      <w:r w:rsidR="00040EC1" w:rsidRPr="008E543F">
        <w:rPr>
          <w:rFonts w:cstheme="minorHAnsi"/>
          <w:szCs w:val="24"/>
        </w:rPr>
        <w:t>vyloučení</w:t>
      </w:r>
      <w:r w:rsidR="007C653D">
        <w:rPr>
          <w:rFonts w:cstheme="minorHAnsi"/>
          <w:szCs w:val="24"/>
        </w:rPr>
        <w:t xml:space="preserve"> z </w:t>
      </w:r>
      <w:r w:rsidR="00040EC1" w:rsidRPr="008E543F">
        <w:rPr>
          <w:rFonts w:cstheme="minorHAnsi"/>
          <w:szCs w:val="24"/>
        </w:rPr>
        <w:t xml:space="preserve">veřejného </w:t>
      </w:r>
      <w:r w:rsidR="00360300">
        <w:rPr>
          <w:rFonts w:cstheme="minorHAnsi"/>
          <w:szCs w:val="24"/>
        </w:rPr>
        <w:t xml:space="preserve">života </w:t>
      </w:r>
      <w:r w:rsidR="00360300" w:rsidRPr="008E543F">
        <w:rPr>
          <w:rFonts w:cstheme="minorHAnsi"/>
          <w:szCs w:val="24"/>
        </w:rPr>
        <w:t>pomoci při obnovení nebo upevnění kontaktu</w:t>
      </w:r>
      <w:r w:rsidR="00360300">
        <w:rPr>
          <w:rFonts w:cstheme="minorHAnsi"/>
          <w:szCs w:val="24"/>
        </w:rPr>
        <w:t xml:space="preserve"> s </w:t>
      </w:r>
      <w:r w:rsidR="00360300" w:rsidRPr="008E543F">
        <w:rPr>
          <w:rFonts w:cstheme="minorHAnsi"/>
          <w:szCs w:val="24"/>
        </w:rPr>
        <w:t>rodinou</w:t>
      </w:r>
      <w:r w:rsidR="00360300">
        <w:rPr>
          <w:rFonts w:cstheme="minorHAnsi"/>
          <w:szCs w:val="24"/>
        </w:rPr>
        <w:t xml:space="preserve"> a </w:t>
      </w:r>
      <w:r w:rsidR="00360300" w:rsidRPr="008E543F">
        <w:rPr>
          <w:rFonts w:cstheme="minorHAnsi"/>
          <w:szCs w:val="24"/>
        </w:rPr>
        <w:t>pomoci</w:t>
      </w:r>
      <w:r w:rsidR="00360300">
        <w:rPr>
          <w:rFonts w:cstheme="minorHAnsi"/>
          <w:color w:val="000000"/>
          <w:szCs w:val="24"/>
        </w:rPr>
        <w:t xml:space="preserve"> </w:t>
      </w:r>
      <w:r w:rsidR="00360300">
        <w:rPr>
          <w:rFonts w:cstheme="minorHAnsi"/>
          <w:color w:val="000000"/>
          <w:szCs w:val="24"/>
        </w:rPr>
        <w:lastRenderedPageBreak/>
        <w:t>a </w:t>
      </w:r>
      <w:r w:rsidR="00360300" w:rsidRPr="008E543F">
        <w:rPr>
          <w:rFonts w:cstheme="minorHAnsi"/>
          <w:color w:val="000000"/>
          <w:szCs w:val="24"/>
        </w:rPr>
        <w:t>podpoř</w:t>
      </w:r>
      <w:r w:rsidR="00197497">
        <w:rPr>
          <w:rFonts w:cstheme="minorHAnsi"/>
          <w:color w:val="000000"/>
          <w:szCs w:val="24"/>
        </w:rPr>
        <w:t>it klienty</w:t>
      </w:r>
      <w:r w:rsidR="00360300" w:rsidRPr="008E543F">
        <w:rPr>
          <w:rFonts w:cstheme="minorHAnsi"/>
          <w:color w:val="000000"/>
          <w:szCs w:val="24"/>
        </w:rPr>
        <w:t xml:space="preserve"> při dalších aktivitách podporujících sociální začleňování</w:t>
      </w:r>
      <w:r w:rsidR="00197497">
        <w:rPr>
          <w:rFonts w:cstheme="minorHAnsi"/>
          <w:color w:val="000000"/>
          <w:szCs w:val="24"/>
        </w:rPr>
        <w:t>.</w:t>
      </w:r>
      <w:r w:rsidR="00360300" w:rsidRPr="008E543F">
        <w:rPr>
          <w:rFonts w:cstheme="minorHAnsi"/>
          <w:color w:val="000000"/>
          <w:szCs w:val="24"/>
        </w:rPr>
        <w:t xml:space="preserve"> </w:t>
      </w:r>
      <w:r w:rsidR="004B788B">
        <w:rPr>
          <w:rFonts w:cstheme="minorHAnsi"/>
          <w:szCs w:val="24"/>
        </w:rPr>
        <w:t>Zařízení p</w:t>
      </w:r>
      <w:r w:rsidR="00040EC1" w:rsidRPr="008E543F">
        <w:rPr>
          <w:rFonts w:cstheme="minorHAnsi"/>
          <w:szCs w:val="24"/>
        </w:rPr>
        <w:t>ořádá různé aktivity</w:t>
      </w:r>
      <w:r w:rsidR="007C653D">
        <w:rPr>
          <w:rFonts w:cstheme="minorHAnsi"/>
          <w:szCs w:val="24"/>
        </w:rPr>
        <w:t xml:space="preserve"> pro </w:t>
      </w:r>
      <w:r w:rsidR="00040EC1" w:rsidRPr="008E543F">
        <w:rPr>
          <w:rFonts w:cstheme="minorHAnsi"/>
          <w:szCs w:val="24"/>
        </w:rPr>
        <w:t>veřejnost, přednášky, zahradní slavnosti. Snahou je propojovat svět uvnitř</w:t>
      </w:r>
      <w:r w:rsidR="007C653D">
        <w:rPr>
          <w:rFonts w:cstheme="minorHAnsi"/>
          <w:szCs w:val="24"/>
        </w:rPr>
        <w:t xml:space="preserve"> a </w:t>
      </w:r>
      <w:r w:rsidR="00040EC1" w:rsidRPr="008E543F">
        <w:rPr>
          <w:rFonts w:cstheme="minorHAnsi"/>
          <w:szCs w:val="24"/>
        </w:rPr>
        <w:t>vně zařízení</w:t>
      </w:r>
      <w:r w:rsidR="007C653D">
        <w:rPr>
          <w:rFonts w:cstheme="minorHAnsi"/>
          <w:szCs w:val="24"/>
        </w:rPr>
        <w:t xml:space="preserve"> a </w:t>
      </w:r>
      <w:r w:rsidR="00040EC1" w:rsidRPr="008E543F">
        <w:rPr>
          <w:rFonts w:cstheme="minorHAnsi"/>
          <w:szCs w:val="24"/>
        </w:rPr>
        <w:t>přispět tak</w:t>
      </w:r>
      <w:r w:rsidR="007C653D">
        <w:rPr>
          <w:rFonts w:cstheme="minorHAnsi"/>
          <w:szCs w:val="24"/>
        </w:rPr>
        <w:t xml:space="preserve"> k </w:t>
      </w:r>
      <w:r w:rsidR="00040EC1" w:rsidRPr="008E543F">
        <w:rPr>
          <w:rFonts w:cstheme="minorHAnsi"/>
          <w:szCs w:val="24"/>
        </w:rPr>
        <w:t>prolamování bariér</w:t>
      </w:r>
      <w:bookmarkStart w:id="16" w:name="_Toc475296029"/>
      <w:r w:rsidR="00E6007D">
        <w:rPr>
          <w:rFonts w:cstheme="minorHAnsi"/>
          <w:szCs w:val="24"/>
        </w:rPr>
        <w:t>.</w:t>
      </w:r>
    </w:p>
    <w:p w14:paraId="38D7524D" w14:textId="71FED9D6" w:rsidR="00040EC1" w:rsidRDefault="00040EC1" w:rsidP="00360300">
      <w:pPr>
        <w:spacing w:before="240" w:line="276" w:lineRule="auto"/>
        <w:ind w:right="141"/>
        <w:jc w:val="both"/>
        <w:rPr>
          <w:rFonts w:cstheme="minorHAnsi"/>
          <w:szCs w:val="24"/>
        </w:rPr>
      </w:pPr>
      <w:r w:rsidRPr="008E543F">
        <w:rPr>
          <w:rFonts w:cstheme="minorHAnsi"/>
          <w:szCs w:val="24"/>
        </w:rPr>
        <w:t>Garantovaná nabídka</w:t>
      </w:r>
      <w:r w:rsidR="007C653D">
        <w:rPr>
          <w:rFonts w:cstheme="minorHAnsi"/>
          <w:szCs w:val="24"/>
        </w:rPr>
        <w:t xml:space="preserve"> v</w:t>
      </w:r>
      <w:r w:rsidR="00360300">
        <w:rPr>
          <w:rFonts w:cstheme="minorHAnsi"/>
          <w:szCs w:val="24"/>
        </w:rPr>
        <w:t> </w:t>
      </w:r>
      <w:r w:rsidRPr="008E543F">
        <w:rPr>
          <w:rFonts w:cstheme="minorHAnsi"/>
          <w:szCs w:val="24"/>
        </w:rPr>
        <w:t>oblastech</w:t>
      </w:r>
      <w:bookmarkEnd w:id="16"/>
      <w:r w:rsidR="00360300">
        <w:rPr>
          <w:rFonts w:cstheme="minorHAnsi"/>
          <w:szCs w:val="24"/>
        </w:rPr>
        <w:t>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940"/>
      </w:tblGrid>
      <w:tr w:rsidR="00040EC1" w:rsidRPr="008E543F" w14:paraId="54F4FD08" w14:textId="77777777" w:rsidTr="00AE5264">
        <w:trPr>
          <w:trHeight w:val="567"/>
          <w:jc w:val="center"/>
        </w:trPr>
        <w:tc>
          <w:tcPr>
            <w:tcW w:w="9060" w:type="dxa"/>
            <w:gridSpan w:val="2"/>
            <w:shd w:val="clear" w:color="auto" w:fill="FBD4B4" w:themeFill="accent6" w:themeFillTint="66"/>
            <w:vAlign w:val="center"/>
          </w:tcPr>
          <w:p w14:paraId="377D1756" w14:textId="06F2442A" w:rsidR="00040EC1" w:rsidRPr="0090310D" w:rsidRDefault="00040EC1" w:rsidP="00BB2772">
            <w:pPr>
              <w:rPr>
                <w:rFonts w:cstheme="minorHAnsi"/>
                <w:b/>
                <w:sz w:val="26"/>
                <w:szCs w:val="26"/>
              </w:rPr>
            </w:pPr>
            <w:r w:rsidRPr="0090310D">
              <w:rPr>
                <w:rFonts w:cstheme="minorHAnsi"/>
                <w:b/>
                <w:sz w:val="26"/>
                <w:szCs w:val="26"/>
              </w:rPr>
              <w:t>Pomoc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v </w:t>
            </w:r>
            <w:r w:rsidRPr="0090310D">
              <w:rPr>
                <w:rFonts w:cstheme="minorHAnsi"/>
                <w:b/>
                <w:sz w:val="26"/>
                <w:szCs w:val="26"/>
              </w:rPr>
              <w:t>oblasti zprostředkování kontaktu</w:t>
            </w:r>
            <w:r w:rsidR="007C653D">
              <w:rPr>
                <w:rFonts w:cstheme="minorHAnsi"/>
                <w:b/>
                <w:sz w:val="26"/>
                <w:szCs w:val="26"/>
              </w:rPr>
              <w:t xml:space="preserve"> se </w:t>
            </w:r>
            <w:r w:rsidRPr="0090310D">
              <w:rPr>
                <w:rFonts w:cstheme="minorHAnsi"/>
                <w:b/>
                <w:sz w:val="26"/>
                <w:szCs w:val="26"/>
              </w:rPr>
              <w:t>společenským prostředím</w:t>
            </w:r>
          </w:p>
        </w:tc>
      </w:tr>
      <w:tr w:rsidR="00040EC1" w:rsidRPr="008E543F" w14:paraId="287902D0" w14:textId="77777777" w:rsidTr="00AE5264">
        <w:trPr>
          <w:trHeight w:val="383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BFDFD" w14:textId="18812ACE" w:rsidR="00040EC1" w:rsidRPr="00360300" w:rsidRDefault="00040EC1" w:rsidP="00360300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360300">
              <w:rPr>
                <w:rFonts w:cstheme="minorHAnsi"/>
                <w:b/>
                <w:sz w:val="22"/>
              </w:rPr>
              <w:t xml:space="preserve">Rozsah činnosti 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BA3D5" w14:textId="0D0B0567" w:rsidR="00040EC1" w:rsidRPr="00360300" w:rsidRDefault="00040EC1" w:rsidP="00360300">
            <w:pPr>
              <w:spacing w:line="276" w:lineRule="auto"/>
              <w:rPr>
                <w:rFonts w:cstheme="minorHAnsi"/>
                <w:sz w:val="22"/>
              </w:rPr>
            </w:pPr>
            <w:r w:rsidRPr="00360300">
              <w:rPr>
                <w:rFonts w:cstheme="minorHAnsi"/>
                <w:sz w:val="22"/>
              </w:rPr>
              <w:t>Rozsah poskytování služeb je řešen</w:t>
            </w:r>
            <w:r w:rsidR="007C653D" w:rsidRPr="00360300">
              <w:rPr>
                <w:rFonts w:cstheme="minorHAnsi"/>
                <w:sz w:val="22"/>
              </w:rPr>
              <w:t xml:space="preserve"> v </w:t>
            </w:r>
            <w:r w:rsidRPr="00360300">
              <w:rPr>
                <w:rFonts w:cstheme="minorHAnsi"/>
                <w:sz w:val="22"/>
              </w:rPr>
              <w:t>Individuálním plánu.</w:t>
            </w:r>
          </w:p>
        </w:tc>
      </w:tr>
      <w:tr w:rsidR="00040EC1" w:rsidRPr="008E543F" w14:paraId="49F97A89" w14:textId="77777777" w:rsidTr="00AE5264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456DB6A3" w14:textId="77777777" w:rsidR="00040EC1" w:rsidRPr="00360300" w:rsidRDefault="00040EC1" w:rsidP="00360300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360300">
              <w:rPr>
                <w:rFonts w:cstheme="minorHAnsi"/>
                <w:b/>
                <w:sz w:val="22"/>
              </w:rPr>
              <w:t xml:space="preserve">Doba poskytování 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1D045339" w14:textId="4E1E4C39" w:rsidR="00040EC1" w:rsidRPr="00360300" w:rsidRDefault="00040EC1" w:rsidP="00360300">
            <w:pPr>
              <w:spacing w:line="276" w:lineRule="auto"/>
              <w:rPr>
                <w:rFonts w:cstheme="minorHAnsi"/>
                <w:sz w:val="22"/>
              </w:rPr>
            </w:pPr>
            <w:r w:rsidRPr="00360300">
              <w:rPr>
                <w:rFonts w:cstheme="minorHAnsi"/>
                <w:sz w:val="22"/>
              </w:rPr>
              <w:t>Činnosti</w:t>
            </w:r>
            <w:r w:rsidR="007C653D" w:rsidRPr="00360300">
              <w:rPr>
                <w:rFonts w:cstheme="minorHAnsi"/>
                <w:sz w:val="22"/>
              </w:rPr>
              <w:t xml:space="preserve"> se </w:t>
            </w:r>
            <w:r w:rsidRPr="00360300">
              <w:rPr>
                <w:rFonts w:cstheme="minorHAnsi"/>
                <w:sz w:val="22"/>
              </w:rPr>
              <w:t>poskytují</w:t>
            </w:r>
            <w:r w:rsidR="007C653D" w:rsidRPr="00360300">
              <w:rPr>
                <w:rFonts w:cstheme="minorHAnsi"/>
                <w:sz w:val="22"/>
              </w:rPr>
              <w:t xml:space="preserve"> po </w:t>
            </w:r>
            <w:r w:rsidRPr="00360300">
              <w:rPr>
                <w:rFonts w:cstheme="minorHAnsi"/>
                <w:sz w:val="22"/>
              </w:rPr>
              <w:t>celý kalendářní rok.</w:t>
            </w:r>
          </w:p>
        </w:tc>
      </w:tr>
      <w:tr w:rsidR="00040EC1" w:rsidRPr="008E543F" w14:paraId="64CB374F" w14:textId="77777777" w:rsidTr="00AE5264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EC8E4" w14:textId="77777777" w:rsidR="00040EC1" w:rsidRPr="00360300" w:rsidRDefault="00040EC1" w:rsidP="00360300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360300">
              <w:rPr>
                <w:rFonts w:cstheme="minorHAnsi"/>
                <w:b/>
                <w:sz w:val="22"/>
              </w:rPr>
              <w:t xml:space="preserve">Podmínky poskytování 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D949E" w14:textId="404961A5" w:rsidR="00040EC1" w:rsidRPr="00360300" w:rsidRDefault="00040EC1" w:rsidP="00360300">
            <w:pPr>
              <w:spacing w:line="276" w:lineRule="auto"/>
              <w:ind w:hanging="108"/>
              <w:rPr>
                <w:rFonts w:cstheme="minorHAnsi"/>
                <w:sz w:val="22"/>
              </w:rPr>
            </w:pPr>
            <w:r w:rsidRPr="00360300">
              <w:rPr>
                <w:rFonts w:cstheme="minorHAnsi"/>
                <w:sz w:val="22"/>
              </w:rPr>
              <w:t xml:space="preserve"> Rozsah poskytování služeb je řešen</w:t>
            </w:r>
            <w:r w:rsidR="007C653D" w:rsidRPr="00360300">
              <w:rPr>
                <w:rFonts w:cstheme="minorHAnsi"/>
                <w:sz w:val="22"/>
              </w:rPr>
              <w:t xml:space="preserve"> v </w:t>
            </w:r>
            <w:r w:rsidRPr="00360300">
              <w:rPr>
                <w:rFonts w:cstheme="minorHAnsi"/>
                <w:sz w:val="22"/>
              </w:rPr>
              <w:t>Individuálním plánu.</w:t>
            </w:r>
          </w:p>
        </w:tc>
      </w:tr>
      <w:tr w:rsidR="00040EC1" w:rsidRPr="008E543F" w14:paraId="52928465" w14:textId="77777777" w:rsidTr="00AE5264">
        <w:trPr>
          <w:trHeight w:val="987"/>
          <w:jc w:val="center"/>
        </w:trPr>
        <w:tc>
          <w:tcPr>
            <w:tcW w:w="2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5AE3C" w14:textId="77777777" w:rsidR="00040EC1" w:rsidRPr="00360300" w:rsidRDefault="00040EC1" w:rsidP="00360300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360300">
              <w:rPr>
                <w:rFonts w:cstheme="minorHAnsi"/>
                <w:b/>
                <w:sz w:val="22"/>
              </w:rPr>
              <w:t xml:space="preserve">Obsah činností 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D75F" w14:textId="5DF189FA" w:rsidR="007C653D" w:rsidRPr="00360300" w:rsidRDefault="00040EC1" w:rsidP="00360300">
            <w:pPr>
              <w:pStyle w:val="go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Zařízení je umístěno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ve 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městě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rozšířenou působností, kde jsou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k 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dispozici všechny </w:t>
            </w:r>
            <w:r w:rsidRPr="00360300">
              <w:rPr>
                <w:rFonts w:asciiTheme="minorHAnsi" w:hAnsiTheme="minorHAnsi" w:cstheme="minorHAnsi"/>
                <w:b/>
                <w:sz w:val="22"/>
                <w:szCs w:val="22"/>
              </w:rPr>
              <w:t>veřejné služby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5A024A" w14:textId="0C836998" w:rsidR="00040EC1" w:rsidRPr="00360300" w:rsidRDefault="007C653D" w:rsidP="00360300">
            <w:pPr>
              <w:pStyle w:val="go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O </w:t>
            </w:r>
            <w:r w:rsidR="00040EC1" w:rsidRPr="00197497">
              <w:rPr>
                <w:rFonts w:asciiTheme="minorHAnsi" w:hAnsiTheme="minorHAnsi" w:cstheme="minorHAnsi"/>
                <w:sz w:val="22"/>
                <w:szCs w:val="22"/>
              </w:rPr>
              <w:t>plánovaných</w:t>
            </w:r>
            <w:r w:rsidR="00040EC1" w:rsidRPr="00360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kulturních</w:t>
            </w:r>
            <w:r w:rsidR="00197497">
              <w:rPr>
                <w:rFonts w:asciiTheme="minorHAnsi" w:hAnsiTheme="minorHAnsi" w:cstheme="minorHAnsi"/>
                <w:b/>
                <w:sz w:val="22"/>
                <w:szCs w:val="22"/>
              </w:rPr>
              <w:t>, nebo vzdělávacích</w:t>
            </w:r>
            <w:r w:rsidR="00040EC1" w:rsidRPr="00360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akcích</w:t>
            </w:r>
            <w:r w:rsidR="00040EC1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jsou klienti informování formou letáků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na </w:t>
            </w:r>
            <w:r w:rsidR="00040EC1" w:rsidRPr="00360300">
              <w:rPr>
                <w:rFonts w:asciiTheme="minorHAnsi" w:hAnsiTheme="minorHAnsi" w:cstheme="minorHAnsi"/>
                <w:sz w:val="22"/>
                <w:szCs w:val="22"/>
              </w:rPr>
              <w:t>nástěnkách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 w:rsidR="00040EC1" w:rsidRPr="00360300">
              <w:rPr>
                <w:rFonts w:asciiTheme="minorHAnsi" w:hAnsiTheme="minorHAnsi" w:cstheme="minorHAnsi"/>
                <w:sz w:val="22"/>
                <w:szCs w:val="22"/>
              </w:rPr>
              <w:t>prostřednictvím pracovníků.</w:t>
            </w:r>
            <w:r w:rsidR="00360300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7497" w:rsidRPr="00360300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360300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některé z nich mohou přizvat osoby blízké.</w:t>
            </w:r>
          </w:p>
          <w:p w14:paraId="0516AC99" w14:textId="0629EA0C" w:rsidR="00040EC1" w:rsidRPr="00360300" w:rsidRDefault="00040EC1" w:rsidP="00360300">
            <w:pPr>
              <w:pStyle w:val="go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Při tvorbě Individuálního plánu jsou klienti podporování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k </w:t>
            </w:r>
            <w:r w:rsidRPr="00360300">
              <w:rPr>
                <w:rFonts w:asciiTheme="minorHAnsi" w:hAnsiTheme="minorHAnsi" w:cstheme="minorHAnsi"/>
                <w:b/>
                <w:sz w:val="22"/>
                <w:szCs w:val="22"/>
              </w:rPr>
              <w:t>udržení</w:t>
            </w:r>
            <w:r w:rsidR="007C653D" w:rsidRPr="00360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 </w:t>
            </w:r>
            <w:r w:rsidRPr="00360300">
              <w:rPr>
                <w:rFonts w:asciiTheme="minorHAnsi" w:hAnsiTheme="minorHAnsi" w:cstheme="minorHAnsi"/>
                <w:b/>
                <w:sz w:val="22"/>
                <w:szCs w:val="22"/>
              </w:rPr>
              <w:t>rozvíjení vazeb</w:t>
            </w:r>
            <w:r w:rsidR="007C653D" w:rsidRPr="00360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 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přirozeného sociálního prostředí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prostředí,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ve 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kterém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se 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nově nacházejí.</w:t>
            </w:r>
          </w:p>
          <w:p w14:paraId="51E829A5" w14:textId="03C03829" w:rsidR="00040EC1" w:rsidRPr="00360300" w:rsidRDefault="00040EC1" w:rsidP="00360300">
            <w:pPr>
              <w:pStyle w:val="go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Klienti mohou</w:t>
            </w:r>
            <w:r w:rsidR="007C653D"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přijímat návštěvy (podmínky upravuje Domovní řád</w:t>
            </w:r>
            <w:r w:rsidR="00E6007D">
              <w:rPr>
                <w:rFonts w:asciiTheme="minorHAnsi" w:hAnsiTheme="minorHAnsi" w:cstheme="minorHAnsi"/>
                <w:sz w:val="22"/>
                <w:szCs w:val="22"/>
              </w:rPr>
              <w:t xml:space="preserve"> a Návštěvní řád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0300" w:rsidRPr="00360300">
              <w:rPr>
                <w:rFonts w:asciiTheme="minorHAnsi" w:hAnsiTheme="minorHAnsi" w:cstheme="minorHAnsi"/>
                <w:sz w:val="22"/>
                <w:szCs w:val="22"/>
              </w:rPr>
              <w:t>, pracovníky jiných sociálních služeb, pracovníky OSPOD apod.</w:t>
            </w:r>
            <w:r w:rsidRPr="003603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40EC1" w:rsidRPr="008E543F" w14:paraId="38E3C82D" w14:textId="77777777" w:rsidTr="00AE5264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DEE48" w14:textId="370191E2" w:rsidR="00040EC1" w:rsidRPr="00415573" w:rsidRDefault="00040EC1" w:rsidP="00360300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415573">
              <w:rPr>
                <w:rFonts w:cstheme="minorHAnsi"/>
                <w:b/>
                <w:sz w:val="22"/>
              </w:rPr>
              <w:t>Zásady</w:t>
            </w:r>
            <w:r w:rsidR="007C653D" w:rsidRPr="00415573">
              <w:rPr>
                <w:rFonts w:cstheme="minorHAnsi"/>
                <w:b/>
                <w:sz w:val="22"/>
              </w:rPr>
              <w:t xml:space="preserve"> a </w:t>
            </w:r>
            <w:r w:rsidRPr="00415573">
              <w:rPr>
                <w:rFonts w:cstheme="minorHAnsi"/>
                <w:b/>
                <w:sz w:val="22"/>
              </w:rPr>
              <w:t>poznámky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17DB26F6" w14:textId="429AA919" w:rsidR="00040EC1" w:rsidRPr="00415573" w:rsidRDefault="00040EC1" w:rsidP="00AE5264">
            <w:pPr>
              <w:spacing w:line="276" w:lineRule="auto"/>
              <w:rPr>
                <w:rFonts w:cstheme="minorHAnsi"/>
                <w:sz w:val="22"/>
              </w:rPr>
            </w:pPr>
            <w:r w:rsidRPr="00415573">
              <w:rPr>
                <w:rFonts w:cstheme="minorHAnsi"/>
                <w:bCs/>
                <w:sz w:val="22"/>
              </w:rPr>
              <w:t>Poskytovatel služby usiluje</w:t>
            </w:r>
            <w:r w:rsidR="007C653D" w:rsidRPr="00415573">
              <w:rPr>
                <w:rFonts w:cstheme="minorHAnsi"/>
                <w:bCs/>
                <w:sz w:val="22"/>
              </w:rPr>
              <w:t xml:space="preserve"> o </w:t>
            </w:r>
            <w:r w:rsidRPr="00415573">
              <w:rPr>
                <w:rFonts w:cstheme="minorHAnsi"/>
                <w:bCs/>
                <w:sz w:val="22"/>
              </w:rPr>
              <w:t>zamezení izolace klientů</w:t>
            </w:r>
            <w:r w:rsidR="007C653D" w:rsidRPr="00415573">
              <w:rPr>
                <w:rFonts w:cstheme="minorHAnsi"/>
                <w:bCs/>
                <w:sz w:val="22"/>
              </w:rPr>
              <w:t xml:space="preserve"> od </w:t>
            </w:r>
            <w:r w:rsidRPr="00415573">
              <w:rPr>
                <w:rFonts w:cstheme="minorHAnsi"/>
                <w:bCs/>
                <w:sz w:val="22"/>
              </w:rPr>
              <w:t xml:space="preserve">vnějšího světa, svými aktivitami </w:t>
            </w:r>
            <w:r w:rsidRPr="00415573">
              <w:rPr>
                <w:rFonts w:cstheme="minorHAnsi"/>
                <w:sz w:val="22"/>
              </w:rPr>
              <w:t>podporuje udržení kontaktu klientů</w:t>
            </w:r>
            <w:r w:rsidR="007C653D" w:rsidRPr="00415573">
              <w:rPr>
                <w:rFonts w:cstheme="minorHAnsi"/>
                <w:sz w:val="22"/>
              </w:rPr>
              <w:t xml:space="preserve"> s </w:t>
            </w:r>
            <w:r w:rsidRPr="00415573">
              <w:rPr>
                <w:rFonts w:cstheme="minorHAnsi"/>
                <w:sz w:val="22"/>
              </w:rPr>
              <w:t xml:space="preserve">veřejností. </w:t>
            </w:r>
          </w:p>
          <w:p w14:paraId="4D7266EF" w14:textId="3FA675C7" w:rsidR="00040EC1" w:rsidRPr="00415573" w:rsidRDefault="00040EC1" w:rsidP="00360300">
            <w:pPr>
              <w:spacing w:line="276" w:lineRule="auto"/>
              <w:rPr>
                <w:rFonts w:cstheme="minorHAnsi"/>
                <w:sz w:val="22"/>
              </w:rPr>
            </w:pPr>
            <w:r w:rsidRPr="00415573">
              <w:rPr>
                <w:rFonts w:cstheme="minorHAnsi"/>
                <w:sz w:val="22"/>
              </w:rPr>
              <w:t>Žadatelům</w:t>
            </w:r>
            <w:r w:rsidR="007C653D" w:rsidRPr="00415573">
              <w:rPr>
                <w:rFonts w:cstheme="minorHAnsi"/>
                <w:sz w:val="22"/>
              </w:rPr>
              <w:t xml:space="preserve"> o </w:t>
            </w:r>
            <w:r w:rsidRPr="00415573">
              <w:rPr>
                <w:rFonts w:cstheme="minorHAnsi"/>
                <w:sz w:val="22"/>
              </w:rPr>
              <w:t>službu</w:t>
            </w:r>
            <w:r w:rsidR="007C653D" w:rsidRPr="00415573">
              <w:rPr>
                <w:rFonts w:cstheme="minorHAnsi"/>
                <w:sz w:val="22"/>
              </w:rPr>
              <w:t xml:space="preserve"> a </w:t>
            </w:r>
            <w:r w:rsidRPr="00415573">
              <w:rPr>
                <w:rFonts w:cstheme="minorHAnsi"/>
                <w:sz w:val="22"/>
              </w:rPr>
              <w:t>stávajícím klientům je</w:t>
            </w:r>
            <w:r w:rsidR="007C653D" w:rsidRPr="00415573">
              <w:rPr>
                <w:rFonts w:cstheme="minorHAnsi"/>
                <w:sz w:val="22"/>
              </w:rPr>
              <w:t xml:space="preserve"> u </w:t>
            </w:r>
            <w:r w:rsidRPr="00415573">
              <w:rPr>
                <w:rFonts w:cstheme="minorHAnsi"/>
                <w:sz w:val="22"/>
              </w:rPr>
              <w:t>sociálního pracovníka</w:t>
            </w:r>
            <w:r w:rsidR="007C653D" w:rsidRPr="00415573">
              <w:rPr>
                <w:rFonts w:cstheme="minorHAnsi"/>
                <w:sz w:val="22"/>
              </w:rPr>
              <w:t xml:space="preserve"> k </w:t>
            </w:r>
            <w:r w:rsidRPr="00415573">
              <w:rPr>
                <w:rFonts w:cstheme="minorHAnsi"/>
                <w:sz w:val="22"/>
              </w:rPr>
              <w:t xml:space="preserve">dispozici dokument </w:t>
            </w:r>
            <w:r w:rsidRPr="00415573">
              <w:rPr>
                <w:rFonts w:cstheme="minorHAnsi"/>
                <w:b/>
                <w:sz w:val="22"/>
              </w:rPr>
              <w:t>Seznam veřejných služeb</w:t>
            </w:r>
            <w:r w:rsidR="007C653D" w:rsidRPr="00415573">
              <w:rPr>
                <w:rFonts w:cstheme="minorHAnsi"/>
                <w:b/>
                <w:sz w:val="22"/>
              </w:rPr>
              <w:t xml:space="preserve"> v </w:t>
            </w:r>
            <w:r w:rsidRPr="00415573">
              <w:rPr>
                <w:rFonts w:cstheme="minorHAnsi"/>
                <w:b/>
                <w:sz w:val="22"/>
              </w:rPr>
              <w:t xml:space="preserve">okolí </w:t>
            </w:r>
          </w:p>
        </w:tc>
      </w:tr>
      <w:tr w:rsidR="00040EC1" w:rsidRPr="008E543F" w14:paraId="67D89CDE" w14:textId="77777777" w:rsidTr="00AE5264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328AA" w14:textId="648753DD" w:rsidR="00040EC1" w:rsidRPr="00415573" w:rsidRDefault="00040EC1" w:rsidP="00360300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415573">
              <w:rPr>
                <w:rFonts w:cstheme="minorHAnsi"/>
                <w:b/>
                <w:sz w:val="22"/>
              </w:rPr>
              <w:t>Zásady</w:t>
            </w:r>
            <w:r w:rsidR="007C653D" w:rsidRPr="00415573">
              <w:rPr>
                <w:rFonts w:cstheme="minorHAnsi"/>
                <w:b/>
                <w:sz w:val="22"/>
              </w:rPr>
              <w:t xml:space="preserve"> a </w:t>
            </w:r>
            <w:r w:rsidRPr="00415573">
              <w:rPr>
                <w:rFonts w:cstheme="minorHAnsi"/>
                <w:b/>
                <w:sz w:val="22"/>
              </w:rPr>
              <w:t>poznámky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63BBABB7" w14:textId="49FD24DF" w:rsidR="00040EC1" w:rsidRPr="00415573" w:rsidRDefault="00040EC1" w:rsidP="00AE5264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sz w:val="22"/>
              </w:rPr>
            </w:pPr>
            <w:r w:rsidRPr="00415573">
              <w:rPr>
                <w:rFonts w:cstheme="minorHAnsi"/>
                <w:sz w:val="22"/>
              </w:rPr>
              <w:t>Za sociálně terapeutické činnosti jsou považovány veškeré aktivity, které udržují nebo rozvíjejí klientovi schopnosti</w:t>
            </w:r>
            <w:r w:rsidR="007C653D" w:rsidRPr="00415573">
              <w:rPr>
                <w:rFonts w:cstheme="minorHAnsi"/>
                <w:sz w:val="22"/>
              </w:rPr>
              <w:t xml:space="preserve"> a </w:t>
            </w:r>
            <w:r w:rsidRPr="00415573">
              <w:rPr>
                <w:rFonts w:cstheme="minorHAnsi"/>
                <w:sz w:val="22"/>
              </w:rPr>
              <w:t>dovednosti. Mají</w:t>
            </w:r>
            <w:r w:rsidR="007C653D" w:rsidRPr="00415573">
              <w:rPr>
                <w:rFonts w:cstheme="minorHAnsi"/>
                <w:sz w:val="22"/>
              </w:rPr>
              <w:t xml:space="preserve"> za </w:t>
            </w:r>
            <w:r w:rsidRPr="00415573">
              <w:rPr>
                <w:rFonts w:cstheme="minorHAnsi"/>
                <w:sz w:val="22"/>
              </w:rPr>
              <w:t>cíl zamezit sociální</w:t>
            </w:r>
            <w:r w:rsidR="00E6007D">
              <w:rPr>
                <w:rFonts w:cstheme="minorHAnsi"/>
                <w:sz w:val="22"/>
              </w:rPr>
              <w:t>mu</w:t>
            </w:r>
            <w:r w:rsidRPr="00415573">
              <w:rPr>
                <w:rFonts w:cstheme="minorHAnsi"/>
                <w:sz w:val="22"/>
              </w:rPr>
              <w:t xml:space="preserve"> vyloučení klienta, podpořit ho</w:t>
            </w:r>
            <w:r w:rsidR="007C653D" w:rsidRPr="00415573">
              <w:rPr>
                <w:rFonts w:cstheme="minorHAnsi"/>
                <w:sz w:val="22"/>
              </w:rPr>
              <w:t xml:space="preserve"> ve </w:t>
            </w:r>
            <w:r w:rsidRPr="00415573">
              <w:rPr>
                <w:rFonts w:cstheme="minorHAnsi"/>
                <w:sz w:val="22"/>
              </w:rPr>
              <w:t>využívání všech dostupných zdrojů podpory</w:t>
            </w:r>
            <w:r w:rsidR="007C653D" w:rsidRPr="00415573">
              <w:rPr>
                <w:rFonts w:cstheme="minorHAnsi"/>
                <w:sz w:val="22"/>
              </w:rPr>
              <w:t xml:space="preserve"> a </w:t>
            </w:r>
            <w:r w:rsidRPr="00415573">
              <w:rPr>
                <w:rFonts w:cstheme="minorHAnsi"/>
                <w:sz w:val="22"/>
              </w:rPr>
              <w:t>pomoci.</w:t>
            </w:r>
          </w:p>
          <w:p w14:paraId="31B780E5" w14:textId="1179C045" w:rsidR="00040EC1" w:rsidRPr="00415573" w:rsidRDefault="00040EC1" w:rsidP="00360300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sz w:val="22"/>
              </w:rPr>
            </w:pPr>
            <w:r w:rsidRPr="00415573">
              <w:rPr>
                <w:rFonts w:cstheme="minorHAnsi"/>
                <w:bCs/>
                <w:sz w:val="22"/>
              </w:rPr>
              <w:t>Činnosti jsou zaměřeny</w:t>
            </w:r>
            <w:r w:rsidR="007C653D" w:rsidRPr="00415573">
              <w:rPr>
                <w:rFonts w:cstheme="minorHAnsi"/>
                <w:bCs/>
                <w:sz w:val="22"/>
              </w:rPr>
              <w:t xml:space="preserve"> na </w:t>
            </w:r>
            <w:r w:rsidRPr="00415573">
              <w:rPr>
                <w:rFonts w:cstheme="minorHAnsi"/>
                <w:bCs/>
                <w:sz w:val="22"/>
              </w:rPr>
              <w:t>podporu vlastní vůle</w:t>
            </w:r>
            <w:r w:rsidRPr="00415573">
              <w:rPr>
                <w:rFonts w:cstheme="minorHAnsi"/>
                <w:sz w:val="22"/>
              </w:rPr>
              <w:t>, hledání svých zdrojů, které nejsou závislé</w:t>
            </w:r>
            <w:r w:rsidR="007C653D" w:rsidRPr="00415573">
              <w:rPr>
                <w:rFonts w:cstheme="minorHAnsi"/>
                <w:sz w:val="22"/>
              </w:rPr>
              <w:t xml:space="preserve"> na </w:t>
            </w:r>
            <w:r w:rsidRPr="00415573">
              <w:rPr>
                <w:rFonts w:cstheme="minorHAnsi"/>
                <w:sz w:val="22"/>
              </w:rPr>
              <w:t>okolí. Klient je motivován</w:t>
            </w:r>
            <w:r w:rsidR="007C653D" w:rsidRPr="00415573">
              <w:rPr>
                <w:rFonts w:cstheme="minorHAnsi"/>
                <w:sz w:val="22"/>
              </w:rPr>
              <w:t xml:space="preserve"> k </w:t>
            </w:r>
            <w:r w:rsidRPr="00415573">
              <w:rPr>
                <w:rFonts w:cstheme="minorHAnsi"/>
                <w:sz w:val="22"/>
              </w:rPr>
              <w:t>přebírání odpovědnosti sama</w:t>
            </w:r>
            <w:r w:rsidR="007C653D" w:rsidRPr="00415573">
              <w:rPr>
                <w:rFonts w:cstheme="minorHAnsi"/>
                <w:sz w:val="22"/>
              </w:rPr>
              <w:t xml:space="preserve"> za </w:t>
            </w:r>
            <w:r w:rsidRPr="00415573">
              <w:rPr>
                <w:rFonts w:cstheme="minorHAnsi"/>
                <w:sz w:val="22"/>
              </w:rPr>
              <w:t>sebe. </w:t>
            </w:r>
          </w:p>
        </w:tc>
      </w:tr>
    </w:tbl>
    <w:p w14:paraId="7C06DC04" w14:textId="77777777" w:rsidR="00040EC1" w:rsidRDefault="00040EC1" w:rsidP="00040EC1">
      <w:pPr>
        <w:rPr>
          <w:rFonts w:cstheme="minorHAnsi"/>
        </w:rPr>
      </w:pPr>
    </w:p>
    <w:p w14:paraId="26AA04C2" w14:textId="137F52D6" w:rsidR="00A629A2" w:rsidRDefault="00A629A2" w:rsidP="00040EC1">
      <w:pPr>
        <w:rPr>
          <w:rFonts w:cstheme="minorHAnsi"/>
        </w:rPr>
      </w:pPr>
    </w:p>
    <w:p w14:paraId="16998ED9" w14:textId="32806514" w:rsidR="00E6007D" w:rsidRDefault="00E6007D" w:rsidP="00040EC1">
      <w:pPr>
        <w:rPr>
          <w:rFonts w:cstheme="minorHAnsi"/>
        </w:rPr>
      </w:pPr>
    </w:p>
    <w:p w14:paraId="02B27C9F" w14:textId="632AD886" w:rsidR="00E6007D" w:rsidRDefault="00E6007D" w:rsidP="00040EC1">
      <w:pPr>
        <w:rPr>
          <w:rFonts w:cstheme="minorHAnsi"/>
        </w:rPr>
      </w:pPr>
    </w:p>
    <w:p w14:paraId="7DC1762D" w14:textId="05EF4971" w:rsidR="00E6007D" w:rsidRDefault="00E6007D" w:rsidP="00040EC1">
      <w:pPr>
        <w:rPr>
          <w:rFonts w:cstheme="minorHAnsi"/>
        </w:rPr>
      </w:pPr>
    </w:p>
    <w:p w14:paraId="47E119AA" w14:textId="0C184DE8" w:rsidR="00E6007D" w:rsidRDefault="00E6007D" w:rsidP="00040EC1">
      <w:pPr>
        <w:rPr>
          <w:rFonts w:cstheme="minorHAnsi"/>
        </w:rPr>
      </w:pPr>
    </w:p>
    <w:p w14:paraId="1B717E66" w14:textId="546F772F" w:rsidR="00E6007D" w:rsidRDefault="00E6007D" w:rsidP="00040EC1">
      <w:pPr>
        <w:rPr>
          <w:rFonts w:cstheme="minorHAnsi"/>
        </w:rPr>
      </w:pPr>
    </w:p>
    <w:p w14:paraId="533C1D24" w14:textId="0F89ECE6" w:rsidR="00E6007D" w:rsidRDefault="00E6007D" w:rsidP="00040EC1">
      <w:pPr>
        <w:rPr>
          <w:rFonts w:cstheme="minorHAnsi"/>
        </w:rPr>
      </w:pPr>
    </w:p>
    <w:p w14:paraId="3951F1AC" w14:textId="64BE8DF3" w:rsidR="00E6007D" w:rsidRDefault="00E6007D" w:rsidP="00040EC1">
      <w:pPr>
        <w:rPr>
          <w:rFonts w:cstheme="minorHAnsi"/>
        </w:rPr>
      </w:pPr>
    </w:p>
    <w:p w14:paraId="7D589F48" w14:textId="32ABD313" w:rsidR="00E6007D" w:rsidRDefault="00E6007D" w:rsidP="00040EC1">
      <w:pPr>
        <w:rPr>
          <w:rFonts w:cstheme="minorHAnsi"/>
        </w:rPr>
      </w:pPr>
    </w:p>
    <w:p w14:paraId="04CD5819" w14:textId="7EA740D8" w:rsidR="00E6007D" w:rsidRDefault="00E6007D" w:rsidP="00040EC1">
      <w:pPr>
        <w:rPr>
          <w:rFonts w:cstheme="minorHAnsi"/>
        </w:rPr>
      </w:pPr>
    </w:p>
    <w:p w14:paraId="716F9274" w14:textId="61D9C79B" w:rsidR="00E6007D" w:rsidRDefault="00E6007D" w:rsidP="00040EC1">
      <w:pPr>
        <w:rPr>
          <w:rFonts w:cstheme="minorHAnsi"/>
        </w:rPr>
      </w:pPr>
    </w:p>
    <w:p w14:paraId="7ACB6656" w14:textId="0906364A" w:rsidR="00E6007D" w:rsidRDefault="00E6007D" w:rsidP="00040EC1">
      <w:pPr>
        <w:rPr>
          <w:rFonts w:cstheme="minorHAnsi"/>
        </w:rPr>
      </w:pPr>
    </w:p>
    <w:p w14:paraId="4E5D5819" w14:textId="014A3A35" w:rsidR="00E6007D" w:rsidRDefault="00E6007D" w:rsidP="00040EC1">
      <w:pPr>
        <w:rPr>
          <w:rFonts w:cstheme="minorHAnsi"/>
        </w:rPr>
      </w:pPr>
    </w:p>
    <w:p w14:paraId="17A7B4C9" w14:textId="77777777" w:rsidR="00E6007D" w:rsidRPr="008E543F" w:rsidRDefault="00E6007D" w:rsidP="00040EC1">
      <w:pPr>
        <w:rPr>
          <w:rFonts w:cstheme="minorHAnsi"/>
        </w:rPr>
      </w:pPr>
    </w:p>
    <w:p w14:paraId="2E3390D2" w14:textId="1F1D09D7" w:rsidR="00040EC1" w:rsidRPr="004B788B" w:rsidRDefault="004B788B" w:rsidP="00197497">
      <w:pPr>
        <w:keepNext/>
        <w:shd w:val="clear" w:color="auto" w:fill="E36C0A" w:themeFill="accent6" w:themeFillShade="BF"/>
        <w:spacing w:line="276" w:lineRule="auto"/>
        <w:jc w:val="both"/>
        <w:outlineLvl w:val="0"/>
        <w:rPr>
          <w:rFonts w:eastAsia="Times New Roman" w:cstheme="minorHAnsi"/>
          <w:b/>
          <w:color w:val="FFFFFF" w:themeColor="background1"/>
          <w:sz w:val="28"/>
          <w:szCs w:val="20"/>
          <w:lang w:eastAsia="cs-CZ"/>
        </w:rPr>
      </w:pPr>
      <w:r w:rsidRPr="004B788B">
        <w:rPr>
          <w:rFonts w:eastAsia="Times New Roman" w:cstheme="minorHAnsi"/>
          <w:b/>
          <w:color w:val="FFFFFF" w:themeColor="background1"/>
          <w:sz w:val="28"/>
          <w:szCs w:val="20"/>
          <w:lang w:eastAsia="cs-CZ"/>
        </w:rPr>
        <w:lastRenderedPageBreak/>
        <w:t>Oblasti pomoci pedagogického pracovníka při řešení nepříznivé sociální situace</w:t>
      </w:r>
    </w:p>
    <w:p w14:paraId="3E0F42DC" w14:textId="77777777" w:rsidR="00D93C0B" w:rsidRDefault="00D93C0B" w:rsidP="00040EC1">
      <w:pPr>
        <w:rPr>
          <w:rFonts w:cstheme="minorHAnsi"/>
        </w:rPr>
      </w:pPr>
    </w:p>
    <w:p w14:paraId="4CDA32C1" w14:textId="77777777" w:rsidR="004B788B" w:rsidRPr="004B788B" w:rsidRDefault="004B788B" w:rsidP="007C653D">
      <w:pPr>
        <w:pStyle w:val="Nadpis1"/>
        <w:numPr>
          <w:ilvl w:val="0"/>
          <w:numId w:val="0"/>
        </w:numPr>
      </w:pPr>
      <w:r w:rsidRPr="004B788B">
        <w:t>Stručný popis činnosti</w:t>
      </w:r>
    </w:p>
    <w:p w14:paraId="0F1C096D" w14:textId="1D97A711" w:rsidR="004B788B" w:rsidRDefault="004B788B" w:rsidP="00A629A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Služba má</w:t>
      </w:r>
      <w:r w:rsidR="007C653D">
        <w:rPr>
          <w:rFonts w:cstheme="minorHAnsi"/>
        </w:rPr>
        <w:t xml:space="preserve"> za </w:t>
      </w:r>
      <w:r>
        <w:rPr>
          <w:rFonts w:cstheme="minorHAnsi"/>
        </w:rPr>
        <w:t>cíl</w:t>
      </w:r>
      <w:r w:rsidR="007C653D">
        <w:rPr>
          <w:rFonts w:cstheme="minorHAnsi"/>
        </w:rPr>
        <w:t> </w:t>
      </w:r>
      <w:r>
        <w:rPr>
          <w:rFonts w:cstheme="minorHAnsi"/>
        </w:rPr>
        <w:t>pomoc rodině jako celku. Zaměřuje</w:t>
      </w:r>
      <w:r w:rsidR="007C653D">
        <w:rPr>
          <w:rFonts w:cstheme="minorHAnsi"/>
        </w:rPr>
        <w:t xml:space="preserve"> se i na </w:t>
      </w:r>
      <w:r>
        <w:rPr>
          <w:rFonts w:cstheme="minorHAnsi"/>
        </w:rPr>
        <w:t>oblasti spojené</w:t>
      </w:r>
      <w:r w:rsidR="007C653D">
        <w:rPr>
          <w:rFonts w:cstheme="minorHAnsi"/>
        </w:rPr>
        <w:t xml:space="preserve"> s </w:t>
      </w:r>
      <w:r>
        <w:rPr>
          <w:rFonts w:cstheme="minorHAnsi"/>
        </w:rPr>
        <w:t>podporou při výchově dětí, jejich začlenění</w:t>
      </w:r>
      <w:r w:rsidR="007C653D">
        <w:rPr>
          <w:rFonts w:cstheme="minorHAnsi"/>
        </w:rPr>
        <w:t xml:space="preserve"> do </w:t>
      </w:r>
      <w:r>
        <w:rPr>
          <w:rFonts w:cstheme="minorHAnsi"/>
        </w:rPr>
        <w:t>kolektivu,</w:t>
      </w:r>
      <w:r w:rsidR="007C653D">
        <w:rPr>
          <w:rFonts w:cstheme="minorHAnsi"/>
        </w:rPr>
        <w:t xml:space="preserve"> na </w:t>
      </w:r>
      <w:r>
        <w:rPr>
          <w:rFonts w:cstheme="minorHAnsi"/>
        </w:rPr>
        <w:t xml:space="preserve">prevenci </w:t>
      </w:r>
      <w:r w:rsidRPr="004B788B">
        <w:rPr>
          <w:rFonts w:cstheme="minorHAnsi"/>
        </w:rPr>
        <w:t>sociálně patologických jevů</w:t>
      </w:r>
      <w:r>
        <w:rPr>
          <w:rFonts w:cstheme="minorHAnsi"/>
        </w:rPr>
        <w:t>,</w:t>
      </w:r>
      <w:r w:rsidR="007C653D">
        <w:rPr>
          <w:rFonts w:cstheme="minorHAnsi"/>
        </w:rPr>
        <w:t xml:space="preserve"> na </w:t>
      </w:r>
      <w:r>
        <w:rPr>
          <w:rFonts w:cstheme="minorHAnsi"/>
        </w:rPr>
        <w:t>podporu rodičovských kompetenci</w:t>
      </w:r>
      <w:r w:rsidR="007C653D">
        <w:rPr>
          <w:rFonts w:cstheme="minorHAnsi"/>
        </w:rPr>
        <w:t xml:space="preserve"> a na </w:t>
      </w:r>
      <w:r>
        <w:rPr>
          <w:rFonts w:cstheme="minorHAnsi"/>
        </w:rPr>
        <w:t>rozvoj psychosociálních dovedností. Aktivity probíhají</w:t>
      </w:r>
      <w:r w:rsidR="007C653D">
        <w:rPr>
          <w:rFonts w:cstheme="minorHAnsi"/>
        </w:rPr>
        <w:t xml:space="preserve"> na </w:t>
      </w:r>
      <w:r>
        <w:rPr>
          <w:rFonts w:cstheme="minorHAnsi"/>
        </w:rPr>
        <w:t>Klubíku, tj.</w:t>
      </w:r>
      <w:r w:rsidR="007C653D">
        <w:rPr>
          <w:rFonts w:cstheme="minorHAnsi"/>
        </w:rPr>
        <w:t xml:space="preserve"> v </w:t>
      </w:r>
      <w:r>
        <w:rPr>
          <w:rFonts w:cstheme="minorHAnsi"/>
        </w:rPr>
        <w:t>místnosti DMD, která je</w:t>
      </w:r>
      <w:r w:rsidR="007C653D">
        <w:rPr>
          <w:rFonts w:cstheme="minorHAnsi"/>
        </w:rPr>
        <w:t xml:space="preserve"> k </w:t>
      </w:r>
      <w:r>
        <w:rPr>
          <w:rFonts w:cstheme="minorHAnsi"/>
        </w:rPr>
        <w:t>tomu určena. Předem je vyvěšen program</w:t>
      </w:r>
      <w:r w:rsidR="007C653D">
        <w:rPr>
          <w:rFonts w:cstheme="minorHAnsi"/>
        </w:rPr>
        <w:t xml:space="preserve"> a </w:t>
      </w:r>
      <w:r>
        <w:rPr>
          <w:rFonts w:cstheme="minorHAnsi"/>
        </w:rPr>
        <w:t>aktivity probíhají</w:t>
      </w:r>
      <w:r w:rsidR="007C653D">
        <w:rPr>
          <w:rFonts w:cstheme="minorHAnsi"/>
        </w:rPr>
        <w:t xml:space="preserve"> i v </w:t>
      </w:r>
      <w:r>
        <w:rPr>
          <w:rFonts w:cstheme="minorHAnsi"/>
        </w:rPr>
        <w:t>návaznosti</w:t>
      </w:r>
      <w:r w:rsidR="007C653D">
        <w:rPr>
          <w:rFonts w:cstheme="minorHAnsi"/>
        </w:rPr>
        <w:t xml:space="preserve"> na </w:t>
      </w:r>
      <w:r>
        <w:rPr>
          <w:rFonts w:cstheme="minorHAnsi"/>
        </w:rPr>
        <w:t>individuální plán klienta.</w:t>
      </w:r>
      <w:r w:rsidRPr="004B788B">
        <w:rPr>
          <w:rFonts w:cstheme="minorHAnsi"/>
          <w:b/>
        </w:rPr>
        <w:t xml:space="preserve">             </w:t>
      </w:r>
    </w:p>
    <w:p w14:paraId="6A84BDE6" w14:textId="77777777" w:rsidR="00D93C0B" w:rsidRDefault="00D93C0B" w:rsidP="00040EC1">
      <w:pPr>
        <w:rPr>
          <w:rFonts w:cstheme="minorHAnsi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940"/>
      </w:tblGrid>
      <w:tr w:rsidR="008B0E29" w:rsidRPr="0090310D" w14:paraId="6646B64C" w14:textId="77777777" w:rsidTr="00AE5264">
        <w:trPr>
          <w:trHeight w:val="567"/>
          <w:jc w:val="center"/>
        </w:trPr>
        <w:tc>
          <w:tcPr>
            <w:tcW w:w="9060" w:type="dxa"/>
            <w:gridSpan w:val="2"/>
            <w:shd w:val="clear" w:color="auto" w:fill="FBD4B4" w:themeFill="accent6" w:themeFillTint="66"/>
            <w:vAlign w:val="center"/>
          </w:tcPr>
          <w:p w14:paraId="4C04914B" w14:textId="1B8FF746" w:rsidR="008B0E29" w:rsidRPr="00197497" w:rsidRDefault="00912919" w:rsidP="00197497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197497">
              <w:rPr>
                <w:b/>
                <w:sz w:val="26"/>
                <w:szCs w:val="26"/>
              </w:rPr>
              <w:t>P</w:t>
            </w:r>
            <w:r w:rsidR="008B0E29" w:rsidRPr="00197497">
              <w:rPr>
                <w:b/>
                <w:sz w:val="26"/>
                <w:szCs w:val="26"/>
              </w:rPr>
              <w:t>omoci pedagogického pracovníka při řeš</w:t>
            </w:r>
            <w:r w:rsidR="009153F3" w:rsidRPr="00197497">
              <w:rPr>
                <w:b/>
                <w:sz w:val="26"/>
                <w:szCs w:val="26"/>
              </w:rPr>
              <w:t>ení nepříznivé sociální situace</w:t>
            </w:r>
          </w:p>
        </w:tc>
      </w:tr>
      <w:tr w:rsidR="008B0E29" w:rsidRPr="008E543F" w14:paraId="66089AB8" w14:textId="77777777" w:rsidTr="00AE5264">
        <w:trPr>
          <w:trHeight w:val="430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C6976" w14:textId="77777777" w:rsidR="008B0E29" w:rsidRPr="00197497" w:rsidRDefault="008B0E29" w:rsidP="00197497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197497">
              <w:rPr>
                <w:rFonts w:cstheme="minorHAnsi"/>
                <w:b/>
                <w:sz w:val="22"/>
              </w:rPr>
              <w:t xml:space="preserve">Rozsah činnosti 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6A444" w14:textId="1A3D1899" w:rsidR="008B0E29" w:rsidRPr="00197497" w:rsidRDefault="008B0E29" w:rsidP="00AE5264">
            <w:pPr>
              <w:spacing w:line="276" w:lineRule="auto"/>
              <w:rPr>
                <w:rFonts w:cstheme="minorHAnsi"/>
                <w:sz w:val="22"/>
              </w:rPr>
            </w:pPr>
            <w:r w:rsidRPr="00197497">
              <w:rPr>
                <w:rFonts w:cstheme="minorHAnsi"/>
                <w:sz w:val="22"/>
              </w:rPr>
              <w:t>Aktivity probíhají</w:t>
            </w:r>
            <w:r w:rsidR="007C653D" w:rsidRPr="00197497">
              <w:rPr>
                <w:rFonts w:cstheme="minorHAnsi"/>
                <w:sz w:val="22"/>
              </w:rPr>
              <w:t xml:space="preserve"> v </w:t>
            </w:r>
            <w:r w:rsidRPr="00197497">
              <w:rPr>
                <w:rFonts w:cstheme="minorHAnsi"/>
                <w:sz w:val="22"/>
              </w:rPr>
              <w:t>Klubíku</w:t>
            </w:r>
            <w:r w:rsidR="007C653D" w:rsidRPr="00197497">
              <w:rPr>
                <w:rFonts w:cstheme="minorHAnsi"/>
                <w:sz w:val="22"/>
              </w:rPr>
              <w:t xml:space="preserve"> a </w:t>
            </w:r>
            <w:r w:rsidR="00A629A2" w:rsidRPr="00197497">
              <w:rPr>
                <w:rFonts w:cstheme="minorHAnsi"/>
                <w:sz w:val="22"/>
              </w:rPr>
              <w:t>je vymezen</w:t>
            </w:r>
            <w:r w:rsidR="007C653D" w:rsidRPr="00197497">
              <w:rPr>
                <w:rFonts w:cstheme="minorHAnsi"/>
                <w:sz w:val="22"/>
              </w:rPr>
              <w:t xml:space="preserve"> v </w:t>
            </w:r>
            <w:r w:rsidR="00A629A2" w:rsidRPr="00197497">
              <w:rPr>
                <w:rFonts w:cstheme="minorHAnsi"/>
                <w:sz w:val="22"/>
              </w:rPr>
              <w:t xml:space="preserve">dokumentu </w:t>
            </w:r>
            <w:r w:rsidR="00A629A2" w:rsidRPr="00197497">
              <w:rPr>
                <w:sz w:val="22"/>
              </w:rPr>
              <w:t>Oblasti pomoci pedagogického pracovníka DMD.</w:t>
            </w:r>
          </w:p>
        </w:tc>
      </w:tr>
      <w:tr w:rsidR="008B0E29" w:rsidRPr="008E543F" w14:paraId="1891F220" w14:textId="77777777" w:rsidTr="00AE5264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732472C3" w14:textId="77777777" w:rsidR="008B0E29" w:rsidRPr="00197497" w:rsidRDefault="008B0E29" w:rsidP="00197497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197497">
              <w:rPr>
                <w:rFonts w:cstheme="minorHAnsi"/>
                <w:b/>
                <w:sz w:val="22"/>
              </w:rPr>
              <w:t xml:space="preserve">Doba poskytování 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58538E96" w14:textId="31BB0501" w:rsidR="008B0E29" w:rsidRPr="00197497" w:rsidRDefault="008B0E29" w:rsidP="00197497">
            <w:pPr>
              <w:spacing w:line="276" w:lineRule="auto"/>
              <w:rPr>
                <w:rFonts w:cstheme="minorHAnsi"/>
                <w:sz w:val="22"/>
              </w:rPr>
            </w:pPr>
            <w:r w:rsidRPr="00197497">
              <w:rPr>
                <w:rFonts w:cstheme="minorHAnsi"/>
                <w:sz w:val="22"/>
              </w:rPr>
              <w:t>Činnosti</w:t>
            </w:r>
            <w:r w:rsidR="007C653D" w:rsidRPr="00197497">
              <w:rPr>
                <w:rFonts w:cstheme="minorHAnsi"/>
                <w:sz w:val="22"/>
              </w:rPr>
              <w:t xml:space="preserve"> se </w:t>
            </w:r>
            <w:r w:rsidRPr="00197497">
              <w:rPr>
                <w:rFonts w:cstheme="minorHAnsi"/>
                <w:sz w:val="22"/>
              </w:rPr>
              <w:t>poskytují</w:t>
            </w:r>
            <w:r w:rsidR="007C653D" w:rsidRPr="00197497">
              <w:rPr>
                <w:rFonts w:cstheme="minorHAnsi"/>
                <w:sz w:val="22"/>
              </w:rPr>
              <w:t xml:space="preserve"> po </w:t>
            </w:r>
            <w:r w:rsidRPr="00197497">
              <w:rPr>
                <w:rFonts w:cstheme="minorHAnsi"/>
                <w:sz w:val="22"/>
              </w:rPr>
              <w:t>celý kalendářní rok.</w:t>
            </w:r>
          </w:p>
        </w:tc>
      </w:tr>
      <w:tr w:rsidR="008B0E29" w:rsidRPr="008E543F" w14:paraId="4728CC59" w14:textId="77777777" w:rsidTr="00AE5264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2831A" w14:textId="77777777" w:rsidR="008B0E29" w:rsidRPr="00197497" w:rsidRDefault="008B0E29" w:rsidP="00197497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197497">
              <w:rPr>
                <w:rFonts w:cstheme="minorHAnsi"/>
                <w:b/>
                <w:sz w:val="22"/>
              </w:rPr>
              <w:t xml:space="preserve">Podmínky poskytování 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C4F3E" w14:textId="1DA62580" w:rsidR="008B0E29" w:rsidRPr="00197497" w:rsidRDefault="008B0E29" w:rsidP="00197497">
            <w:pPr>
              <w:spacing w:line="276" w:lineRule="auto"/>
              <w:ind w:hanging="108"/>
              <w:rPr>
                <w:rFonts w:cstheme="minorHAnsi"/>
                <w:sz w:val="22"/>
              </w:rPr>
            </w:pPr>
            <w:r w:rsidRPr="00197497">
              <w:rPr>
                <w:rFonts w:cstheme="minorHAnsi"/>
                <w:sz w:val="22"/>
              </w:rPr>
              <w:t xml:space="preserve"> Rozsah poskytování služeb je</w:t>
            </w:r>
            <w:r w:rsidR="007C653D" w:rsidRPr="00197497">
              <w:rPr>
                <w:rFonts w:cstheme="minorHAnsi"/>
                <w:sz w:val="22"/>
              </w:rPr>
              <w:t xml:space="preserve"> v </w:t>
            </w:r>
            <w:r w:rsidR="00A629A2" w:rsidRPr="00197497">
              <w:rPr>
                <w:rFonts w:cstheme="minorHAnsi"/>
                <w:sz w:val="22"/>
              </w:rPr>
              <w:t>závislosti</w:t>
            </w:r>
            <w:r w:rsidR="007C653D" w:rsidRPr="00197497">
              <w:rPr>
                <w:rFonts w:cstheme="minorHAnsi"/>
                <w:sz w:val="22"/>
              </w:rPr>
              <w:t xml:space="preserve"> na </w:t>
            </w:r>
            <w:r w:rsidR="00A629A2" w:rsidRPr="00197497">
              <w:rPr>
                <w:rFonts w:cstheme="minorHAnsi"/>
                <w:sz w:val="22"/>
              </w:rPr>
              <w:t>nabídce DMD</w:t>
            </w:r>
            <w:r w:rsidR="007C653D" w:rsidRPr="00197497">
              <w:rPr>
                <w:rFonts w:cstheme="minorHAnsi"/>
                <w:sz w:val="22"/>
              </w:rPr>
              <w:t xml:space="preserve"> a </w:t>
            </w:r>
            <w:r w:rsidR="00A629A2" w:rsidRPr="00197497">
              <w:rPr>
                <w:rFonts w:cstheme="minorHAnsi"/>
                <w:sz w:val="22"/>
              </w:rPr>
              <w:t>je řešen</w:t>
            </w:r>
            <w:r w:rsidR="007C653D" w:rsidRPr="00197497">
              <w:rPr>
                <w:rFonts w:cstheme="minorHAnsi"/>
                <w:sz w:val="22"/>
              </w:rPr>
              <w:t xml:space="preserve"> v </w:t>
            </w:r>
            <w:r w:rsidRPr="00197497">
              <w:rPr>
                <w:rFonts w:cstheme="minorHAnsi"/>
                <w:sz w:val="22"/>
              </w:rPr>
              <w:t>Individuálním plánu.</w:t>
            </w:r>
          </w:p>
        </w:tc>
      </w:tr>
      <w:tr w:rsidR="008B0E29" w:rsidRPr="008E543F" w14:paraId="2BE56F0F" w14:textId="77777777" w:rsidTr="00AE5264">
        <w:trPr>
          <w:trHeight w:val="166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4F79" w14:textId="77777777" w:rsidR="008B0E29" w:rsidRPr="00197497" w:rsidRDefault="008B0E29" w:rsidP="00197497">
            <w:pPr>
              <w:pStyle w:val="Nadpis3"/>
              <w:numPr>
                <w:ilvl w:val="0"/>
                <w:numId w:val="0"/>
              </w:numPr>
              <w:spacing w:line="276" w:lineRule="auto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97497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Obsah činností </w:t>
            </w:r>
          </w:p>
          <w:p w14:paraId="08D97FF8" w14:textId="77777777" w:rsidR="008B0E29" w:rsidRPr="00197497" w:rsidRDefault="008B0E29" w:rsidP="00197497">
            <w:pPr>
              <w:spacing w:line="276" w:lineRule="auto"/>
              <w:rPr>
                <w:rFonts w:cstheme="minorHAnsi"/>
                <w:sz w:val="22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1130" w14:textId="4892607E" w:rsidR="00A629A2" w:rsidRPr="00197497" w:rsidRDefault="00A629A2" w:rsidP="00197497">
            <w:pPr>
              <w:pStyle w:val="go"/>
              <w:shd w:val="clear" w:color="auto" w:fill="FFFFFF"/>
              <w:spacing w:before="0" w:beforeAutospacing="0" w:after="0" w:afterAutospacing="0" w:line="276" w:lineRule="auto"/>
              <w:ind w:lef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7497">
              <w:rPr>
                <w:rFonts w:asciiTheme="minorHAnsi" w:hAnsiTheme="minorHAnsi" w:cstheme="minorHAnsi"/>
                <w:sz w:val="22"/>
                <w:szCs w:val="22"/>
              </w:rPr>
              <w:t>Oblasti aktivit</w:t>
            </w:r>
          </w:p>
          <w:p w14:paraId="60725469" w14:textId="04507FF9" w:rsidR="008B0E29" w:rsidRPr="00197497" w:rsidRDefault="008B0E29" w:rsidP="00197497">
            <w:pPr>
              <w:pStyle w:val="go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7497">
              <w:rPr>
                <w:rFonts w:asciiTheme="minorHAnsi" w:hAnsiTheme="minorHAnsi" w:cstheme="minorHAnsi"/>
                <w:sz w:val="22"/>
                <w:szCs w:val="22"/>
              </w:rPr>
              <w:t>Výchova</w:t>
            </w:r>
            <w:r w:rsidR="007C653D" w:rsidRPr="00197497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 w:rsidRPr="00197497">
              <w:rPr>
                <w:rFonts w:asciiTheme="minorHAnsi" w:hAnsiTheme="minorHAnsi" w:cstheme="minorHAnsi"/>
                <w:sz w:val="22"/>
                <w:szCs w:val="22"/>
              </w:rPr>
              <w:t>péče</w:t>
            </w:r>
            <w:r w:rsidR="007C653D" w:rsidRPr="00197497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r w:rsidR="00A629A2" w:rsidRPr="00197497">
              <w:rPr>
                <w:rFonts w:asciiTheme="minorHAnsi" w:hAnsiTheme="minorHAnsi" w:cstheme="minorHAnsi"/>
                <w:sz w:val="22"/>
                <w:szCs w:val="22"/>
              </w:rPr>
              <w:t>dítě</w:t>
            </w:r>
          </w:p>
          <w:p w14:paraId="21806160" w14:textId="77777777" w:rsidR="008B0E29" w:rsidRPr="00197497" w:rsidRDefault="008B0E29" w:rsidP="00197497">
            <w:pPr>
              <w:pStyle w:val="go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7497">
              <w:rPr>
                <w:rFonts w:asciiTheme="minorHAnsi" w:hAnsiTheme="minorHAnsi" w:cstheme="minorHAnsi"/>
                <w:sz w:val="22"/>
                <w:szCs w:val="22"/>
              </w:rPr>
              <w:t xml:space="preserve">Prevence sociálně patologických jevů </w:t>
            </w:r>
          </w:p>
          <w:p w14:paraId="3F08E3A2" w14:textId="4A4A32BB" w:rsidR="008B0E29" w:rsidRPr="00197497" w:rsidRDefault="008B0E29" w:rsidP="00197497">
            <w:pPr>
              <w:pStyle w:val="go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7497">
              <w:rPr>
                <w:rFonts w:asciiTheme="minorHAnsi" w:hAnsiTheme="minorHAnsi" w:cstheme="minorHAnsi"/>
                <w:sz w:val="22"/>
                <w:szCs w:val="22"/>
              </w:rPr>
              <w:t>Rodinná</w:t>
            </w:r>
            <w:r w:rsidR="007C653D" w:rsidRPr="00197497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 w:rsidRPr="00197497">
              <w:rPr>
                <w:rFonts w:asciiTheme="minorHAnsi" w:hAnsiTheme="minorHAnsi" w:cstheme="minorHAnsi"/>
                <w:sz w:val="22"/>
                <w:szCs w:val="22"/>
              </w:rPr>
              <w:t xml:space="preserve">vztahová oblast </w:t>
            </w:r>
          </w:p>
          <w:p w14:paraId="7622B0CC" w14:textId="2B4969E8" w:rsidR="008B0E29" w:rsidRPr="00197497" w:rsidRDefault="008B0E29" w:rsidP="00197497">
            <w:pPr>
              <w:pStyle w:val="go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7497">
              <w:rPr>
                <w:rFonts w:asciiTheme="minorHAnsi" w:hAnsiTheme="minorHAnsi" w:cstheme="minorHAnsi"/>
                <w:sz w:val="22"/>
                <w:szCs w:val="22"/>
              </w:rPr>
              <w:t xml:space="preserve">Psychosociální dovednosti </w:t>
            </w:r>
          </w:p>
        </w:tc>
      </w:tr>
      <w:tr w:rsidR="008B0E29" w:rsidRPr="008E543F" w14:paraId="4B8BCC8A" w14:textId="77777777" w:rsidTr="00AE5264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C8C44" w14:textId="7218104F" w:rsidR="008B0E29" w:rsidRPr="00197497" w:rsidRDefault="008B0E29" w:rsidP="00197497">
            <w:pPr>
              <w:spacing w:line="276" w:lineRule="auto"/>
              <w:jc w:val="center"/>
              <w:rPr>
                <w:rFonts w:cstheme="minorHAnsi"/>
                <w:b/>
                <w:sz w:val="22"/>
              </w:rPr>
            </w:pPr>
            <w:r w:rsidRPr="00197497">
              <w:rPr>
                <w:rFonts w:cstheme="minorHAnsi"/>
                <w:b/>
                <w:sz w:val="22"/>
              </w:rPr>
              <w:t>Zásady</w:t>
            </w:r>
            <w:r w:rsidR="007C653D" w:rsidRPr="00197497">
              <w:rPr>
                <w:rFonts w:cstheme="minorHAnsi"/>
                <w:b/>
                <w:sz w:val="22"/>
              </w:rPr>
              <w:t xml:space="preserve"> a </w:t>
            </w:r>
            <w:r w:rsidRPr="00197497">
              <w:rPr>
                <w:rFonts w:cstheme="minorHAnsi"/>
                <w:b/>
                <w:sz w:val="22"/>
              </w:rPr>
              <w:t>poznámky</w:t>
            </w:r>
          </w:p>
        </w:tc>
        <w:tc>
          <w:tcPr>
            <w:tcW w:w="6939" w:type="dxa"/>
            <w:shd w:val="clear" w:color="auto" w:fill="auto"/>
          </w:tcPr>
          <w:p w14:paraId="3BDDEAF7" w14:textId="12401A5B" w:rsidR="008B0E29" w:rsidRPr="00197497" w:rsidRDefault="008B0E29" w:rsidP="00197497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197497">
              <w:rPr>
                <w:rFonts w:cstheme="minorHAnsi"/>
                <w:sz w:val="22"/>
              </w:rPr>
              <w:t>Časový rozsah</w:t>
            </w:r>
            <w:r w:rsidR="007C653D" w:rsidRPr="00197497">
              <w:rPr>
                <w:rFonts w:cstheme="minorHAnsi"/>
                <w:sz w:val="22"/>
              </w:rPr>
              <w:t xml:space="preserve"> a </w:t>
            </w:r>
            <w:r w:rsidRPr="00197497">
              <w:rPr>
                <w:rFonts w:cstheme="minorHAnsi"/>
                <w:sz w:val="22"/>
              </w:rPr>
              <w:t>způsob poskytování uvedených aktivit je vždy definován</w:t>
            </w:r>
            <w:r w:rsidR="007C653D" w:rsidRPr="00197497">
              <w:rPr>
                <w:rFonts w:cstheme="minorHAnsi"/>
                <w:sz w:val="22"/>
              </w:rPr>
              <w:t xml:space="preserve"> v </w:t>
            </w:r>
            <w:r w:rsidRPr="00197497">
              <w:rPr>
                <w:rFonts w:cstheme="minorHAnsi"/>
                <w:sz w:val="22"/>
              </w:rPr>
              <w:t xml:space="preserve">Individuálním plánu klienta. </w:t>
            </w:r>
          </w:p>
        </w:tc>
      </w:tr>
    </w:tbl>
    <w:p w14:paraId="4C85E1FE" w14:textId="77777777" w:rsidR="008B0E29" w:rsidRDefault="008B0E29" w:rsidP="00040EC1">
      <w:pPr>
        <w:rPr>
          <w:rFonts w:cstheme="minorHAnsi"/>
        </w:rPr>
      </w:pPr>
    </w:p>
    <w:tbl>
      <w:tblPr>
        <w:tblStyle w:val="Mkatabulky"/>
        <w:tblW w:w="9072" w:type="dxa"/>
        <w:tblInd w:w="-15" w:type="dxa"/>
        <w:tblLook w:val="04A0" w:firstRow="1" w:lastRow="0" w:firstColumn="1" w:lastColumn="0" w:noHBand="0" w:noVBand="1"/>
      </w:tblPr>
      <w:tblGrid>
        <w:gridCol w:w="3544"/>
        <w:gridCol w:w="2977"/>
        <w:gridCol w:w="2551"/>
      </w:tblGrid>
      <w:tr w:rsidR="00040EC1" w:rsidRPr="00652859" w14:paraId="37C85ED6" w14:textId="77777777" w:rsidTr="001F62A0">
        <w:trPr>
          <w:trHeight w:val="826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14:paraId="0B479C70" w14:textId="77777777" w:rsidR="00040EC1" w:rsidRPr="00652859" w:rsidRDefault="00040EC1" w:rsidP="009153F3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652859">
              <w:rPr>
                <w:rFonts w:cstheme="minorHAnsi"/>
                <w:b/>
                <w:bCs/>
                <w:szCs w:val="24"/>
              </w:rPr>
              <w:t>Personální zabezpečení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14:paraId="5549277D" w14:textId="3E894021" w:rsidR="00040EC1" w:rsidRPr="00652859" w:rsidRDefault="00040EC1" w:rsidP="009153F3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652859">
              <w:rPr>
                <w:rFonts w:cstheme="minorHAnsi"/>
                <w:b/>
                <w:bCs/>
                <w:szCs w:val="24"/>
              </w:rPr>
              <w:t>Minimální časová garance</w:t>
            </w:r>
            <w:r w:rsidR="007C653D">
              <w:rPr>
                <w:rFonts w:cstheme="minorHAnsi"/>
                <w:b/>
                <w:bCs/>
                <w:szCs w:val="24"/>
              </w:rPr>
              <w:t xml:space="preserve"> na </w:t>
            </w:r>
            <w:r w:rsidRPr="00652859">
              <w:rPr>
                <w:rFonts w:cstheme="minorHAnsi"/>
                <w:b/>
                <w:bCs/>
                <w:szCs w:val="24"/>
              </w:rPr>
              <w:t>jednoho klienta denně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14:paraId="727CC617" w14:textId="77777777" w:rsidR="00040EC1" w:rsidRPr="00652859" w:rsidRDefault="00040EC1" w:rsidP="009153F3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652859">
              <w:rPr>
                <w:rFonts w:cstheme="minorHAnsi"/>
                <w:b/>
                <w:bCs/>
                <w:szCs w:val="24"/>
              </w:rPr>
              <w:t>Rozsah poskytování služby</w:t>
            </w:r>
          </w:p>
        </w:tc>
      </w:tr>
      <w:tr w:rsidR="00040EC1" w:rsidRPr="00652859" w14:paraId="17CB3A7E" w14:textId="77777777" w:rsidTr="001F62A0">
        <w:trPr>
          <w:trHeight w:val="340"/>
        </w:trPr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EB0299" w14:textId="77777777" w:rsidR="00040EC1" w:rsidRPr="00B56EB2" w:rsidRDefault="00040EC1" w:rsidP="009153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>Přímá práce sociálního pracovníka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CF6CAA" w14:textId="77777777" w:rsidR="00040EC1" w:rsidRPr="00B56EB2" w:rsidRDefault="00040EC1" w:rsidP="009153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>20 min.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B15307" w14:textId="0C1BC97E" w:rsidR="00040EC1" w:rsidRPr="00B56EB2" w:rsidRDefault="00040EC1" w:rsidP="00A629A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>Po – Pá</w:t>
            </w:r>
            <w:r w:rsidR="00A629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56EB2">
              <w:rPr>
                <w:rFonts w:cstheme="minorHAnsi"/>
                <w:bCs/>
                <w:sz w:val="20"/>
                <w:szCs w:val="20"/>
              </w:rPr>
              <w:t>07:00 – 15:30</w:t>
            </w:r>
          </w:p>
        </w:tc>
      </w:tr>
      <w:tr w:rsidR="008B0E29" w:rsidRPr="00652859" w14:paraId="1A9E0833" w14:textId="77777777" w:rsidTr="001F62A0">
        <w:trPr>
          <w:trHeight w:val="340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3A48B6A" w14:textId="5EE247E5" w:rsidR="008B0E29" w:rsidRPr="00B56EB2" w:rsidRDefault="008B0E29" w:rsidP="008B0E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 xml:space="preserve">Přímá práce </w:t>
            </w:r>
            <w:r>
              <w:rPr>
                <w:rFonts w:cstheme="minorHAnsi"/>
                <w:bCs/>
                <w:sz w:val="20"/>
                <w:szCs w:val="20"/>
              </w:rPr>
              <w:t>pedag</w:t>
            </w:r>
            <w:r w:rsidRPr="00B56EB2">
              <w:rPr>
                <w:rFonts w:cstheme="minorHAnsi"/>
                <w:bCs/>
                <w:sz w:val="20"/>
                <w:szCs w:val="20"/>
              </w:rPr>
              <w:t>o</w:t>
            </w:r>
            <w:r>
              <w:rPr>
                <w:rFonts w:cstheme="minorHAnsi"/>
                <w:bCs/>
                <w:sz w:val="20"/>
                <w:szCs w:val="20"/>
              </w:rPr>
              <w:t>g.</w:t>
            </w:r>
            <w:r w:rsidRPr="00B56EB2">
              <w:rPr>
                <w:rFonts w:cstheme="minorHAnsi"/>
                <w:bCs/>
                <w:sz w:val="20"/>
                <w:szCs w:val="20"/>
              </w:rPr>
              <w:t xml:space="preserve"> pracovníka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A85288A" w14:textId="1BA881BD" w:rsidR="008B0E29" w:rsidRPr="00B56EB2" w:rsidRDefault="0042783E" w:rsidP="009153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>20 min.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1711776" w14:textId="57ACE4E0" w:rsidR="008B0E29" w:rsidRPr="00B56EB2" w:rsidRDefault="008B0E29" w:rsidP="00A629A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2x týdně</w:t>
            </w:r>
            <w:r w:rsidR="00A629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56EB2">
              <w:rPr>
                <w:rFonts w:cstheme="minorHAnsi"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Cs/>
                <w:sz w:val="20"/>
                <w:szCs w:val="20"/>
              </w:rPr>
              <w:t>8</w:t>
            </w:r>
            <w:r w:rsidRPr="00B56EB2">
              <w:rPr>
                <w:rFonts w:cstheme="minorHAnsi"/>
                <w:bCs/>
                <w:sz w:val="20"/>
                <w:szCs w:val="20"/>
              </w:rPr>
              <w:t xml:space="preserve">:00 – </w:t>
            </w:r>
            <w:r w:rsidR="000C3565">
              <w:rPr>
                <w:rFonts w:cstheme="minorHAnsi"/>
                <w:bCs/>
                <w:sz w:val="20"/>
                <w:szCs w:val="20"/>
              </w:rPr>
              <w:t>17</w:t>
            </w:r>
            <w:r w:rsidRPr="00B56EB2">
              <w:rPr>
                <w:rFonts w:cstheme="minorHAnsi"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>0</w:t>
            </w:r>
            <w:r w:rsidRPr="00B56EB2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040EC1" w:rsidRPr="00652859" w14:paraId="43E17DC7" w14:textId="77777777" w:rsidTr="001F62A0">
        <w:trPr>
          <w:trHeight w:val="340"/>
        </w:trPr>
        <w:tc>
          <w:tcPr>
            <w:tcW w:w="3544" w:type="dxa"/>
            <w:vAlign w:val="center"/>
          </w:tcPr>
          <w:p w14:paraId="6A8FAC7E" w14:textId="6BAF0DE9" w:rsidR="00040EC1" w:rsidRPr="00B56EB2" w:rsidRDefault="00040EC1" w:rsidP="009153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>Přímá práce pracovníka</w:t>
            </w:r>
            <w:r w:rsidR="007C653D">
              <w:rPr>
                <w:rFonts w:cstheme="minorHAnsi"/>
                <w:bCs/>
                <w:sz w:val="20"/>
                <w:szCs w:val="20"/>
              </w:rPr>
              <w:t xml:space="preserve"> v </w:t>
            </w:r>
            <w:r w:rsidRPr="00B56EB2">
              <w:rPr>
                <w:rFonts w:cstheme="minorHAnsi"/>
                <w:bCs/>
                <w:sz w:val="20"/>
                <w:szCs w:val="20"/>
              </w:rPr>
              <w:t>sociálních službách + další odborný pracovník</w:t>
            </w:r>
          </w:p>
        </w:tc>
        <w:tc>
          <w:tcPr>
            <w:tcW w:w="2977" w:type="dxa"/>
            <w:vAlign w:val="center"/>
          </w:tcPr>
          <w:p w14:paraId="24D94ADF" w14:textId="77777777" w:rsidR="00040EC1" w:rsidRPr="00B56EB2" w:rsidRDefault="00040EC1" w:rsidP="009153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>30 min.</w:t>
            </w:r>
          </w:p>
        </w:tc>
        <w:tc>
          <w:tcPr>
            <w:tcW w:w="2551" w:type="dxa"/>
            <w:vAlign w:val="center"/>
          </w:tcPr>
          <w:p w14:paraId="66436E0B" w14:textId="60C39807" w:rsidR="00040EC1" w:rsidRPr="00B56EB2" w:rsidRDefault="00040EC1" w:rsidP="00A629A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6EB2">
              <w:rPr>
                <w:rFonts w:cstheme="minorHAnsi"/>
                <w:bCs/>
                <w:sz w:val="20"/>
                <w:szCs w:val="20"/>
              </w:rPr>
              <w:t>Po – Ne</w:t>
            </w:r>
            <w:r w:rsidR="00A629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56EB2">
              <w:rPr>
                <w:rFonts w:cstheme="minorHAnsi"/>
                <w:bCs/>
                <w:sz w:val="20"/>
                <w:szCs w:val="20"/>
              </w:rPr>
              <w:t>06:00 – 22:00</w:t>
            </w:r>
          </w:p>
        </w:tc>
      </w:tr>
      <w:tr w:rsidR="00B52328" w:rsidRPr="00652859" w14:paraId="1F94E3D2" w14:textId="77777777" w:rsidTr="001F62A0">
        <w:trPr>
          <w:trHeight w:val="340"/>
        </w:trPr>
        <w:tc>
          <w:tcPr>
            <w:tcW w:w="3544" w:type="dxa"/>
            <w:vAlign w:val="center"/>
          </w:tcPr>
          <w:p w14:paraId="5B506FC5" w14:textId="704C255D" w:rsidR="00B52328" w:rsidRPr="00B52328" w:rsidRDefault="00B52328" w:rsidP="00B5232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2328">
              <w:rPr>
                <w:rFonts w:cstheme="minorHAnsi"/>
                <w:bCs/>
                <w:sz w:val="20"/>
                <w:szCs w:val="20"/>
              </w:rPr>
              <w:t>Přítomnost odborného pracovníka (PSS)</w:t>
            </w:r>
          </w:p>
        </w:tc>
        <w:tc>
          <w:tcPr>
            <w:tcW w:w="2977" w:type="dxa"/>
            <w:vAlign w:val="center"/>
          </w:tcPr>
          <w:p w14:paraId="37DCC357" w14:textId="34426722" w:rsidR="00B52328" w:rsidRPr="00B52328" w:rsidRDefault="00B52328" w:rsidP="00B5232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2328">
              <w:rPr>
                <w:rFonts w:cstheme="minorHAnsi"/>
                <w:bCs/>
                <w:sz w:val="20"/>
                <w:szCs w:val="20"/>
              </w:rPr>
              <w:t>----</w:t>
            </w:r>
          </w:p>
        </w:tc>
        <w:tc>
          <w:tcPr>
            <w:tcW w:w="2551" w:type="dxa"/>
            <w:vAlign w:val="center"/>
          </w:tcPr>
          <w:p w14:paraId="2B3EB43A" w14:textId="13057CE6" w:rsidR="00B52328" w:rsidRPr="00B52328" w:rsidRDefault="00B52328" w:rsidP="00B5232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52328">
              <w:rPr>
                <w:rFonts w:cstheme="minorHAnsi"/>
                <w:bCs/>
                <w:sz w:val="20"/>
                <w:szCs w:val="20"/>
              </w:rPr>
              <w:t>24 hod. /7 dní</w:t>
            </w:r>
            <w:r w:rsidR="007C653D">
              <w:rPr>
                <w:rFonts w:cstheme="minorHAnsi"/>
                <w:bCs/>
                <w:sz w:val="20"/>
                <w:szCs w:val="20"/>
              </w:rPr>
              <w:t xml:space="preserve"> v </w:t>
            </w:r>
            <w:r w:rsidRPr="00B52328">
              <w:rPr>
                <w:rFonts w:cstheme="minorHAnsi"/>
                <w:bCs/>
                <w:sz w:val="20"/>
                <w:szCs w:val="20"/>
              </w:rPr>
              <w:t>týdnu</w:t>
            </w:r>
          </w:p>
        </w:tc>
      </w:tr>
    </w:tbl>
    <w:p w14:paraId="05883A37" w14:textId="77777777" w:rsidR="00A629A2" w:rsidRDefault="00A629A2" w:rsidP="00A629A2">
      <w:pPr>
        <w:spacing w:line="120" w:lineRule="auto"/>
        <w:rPr>
          <w:rFonts w:cstheme="minorHAnsi"/>
        </w:rPr>
      </w:pPr>
    </w:p>
    <w:p w14:paraId="5F184E1C" w14:textId="77777777" w:rsidR="0007031A" w:rsidRDefault="0007031A" w:rsidP="00A629A2">
      <w:pPr>
        <w:spacing w:line="120" w:lineRule="auto"/>
        <w:rPr>
          <w:rFonts w:cstheme="minorHAnsi"/>
        </w:rPr>
      </w:pPr>
    </w:p>
    <w:p w14:paraId="42797B90" w14:textId="77777777" w:rsidR="0007031A" w:rsidRDefault="0007031A" w:rsidP="00A629A2">
      <w:pPr>
        <w:spacing w:line="120" w:lineRule="auto"/>
        <w:rPr>
          <w:rFonts w:cstheme="minorHAnsi"/>
        </w:rPr>
      </w:pPr>
    </w:p>
    <w:p w14:paraId="35AC490C" w14:textId="77777777" w:rsidR="00F61433" w:rsidRDefault="00F61433" w:rsidP="00A629A2">
      <w:pPr>
        <w:spacing w:line="120" w:lineRule="auto"/>
        <w:rPr>
          <w:rFonts w:cstheme="minorHAnsi"/>
        </w:rPr>
      </w:pPr>
    </w:p>
    <w:tbl>
      <w:tblPr>
        <w:tblStyle w:val="Mkatabulky1"/>
        <w:tblpPr w:leftFromText="141" w:rightFromText="141" w:vertAnchor="page" w:horzAnchor="margin" w:tblpY="11665"/>
        <w:tblW w:w="9057" w:type="dxa"/>
        <w:tblLook w:val="04A0" w:firstRow="1" w:lastRow="0" w:firstColumn="1" w:lastColumn="0" w:noHBand="0" w:noVBand="1"/>
      </w:tblPr>
      <w:tblGrid>
        <w:gridCol w:w="4529"/>
        <w:gridCol w:w="4528"/>
      </w:tblGrid>
      <w:tr w:rsidR="008F008E" w:rsidRPr="00864548" w14:paraId="2CE7D07F" w14:textId="77777777" w:rsidTr="008F008E">
        <w:trPr>
          <w:trHeight w:val="511"/>
        </w:trPr>
        <w:tc>
          <w:tcPr>
            <w:tcW w:w="9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  <w:vAlign w:val="center"/>
          </w:tcPr>
          <w:p w14:paraId="5C9DCDAA" w14:textId="77777777" w:rsidR="008F008E" w:rsidRPr="00864548" w:rsidRDefault="008F008E" w:rsidP="008F008E">
            <w:pPr>
              <w:jc w:val="center"/>
              <w:rPr>
                <w:rFonts w:cstheme="minorHAnsi"/>
                <w:b/>
              </w:rPr>
            </w:pPr>
            <w:r w:rsidRPr="00864548">
              <w:rPr>
                <w:rFonts w:cstheme="minorHAnsi"/>
                <w:b/>
              </w:rPr>
              <w:t>Výše úhrady za poskytování služby SV. ANNA Domov pro matky s dětmi Náchod na den:</w:t>
            </w:r>
          </w:p>
        </w:tc>
      </w:tr>
      <w:tr w:rsidR="008F008E" w:rsidRPr="00864548" w14:paraId="48270D22" w14:textId="77777777" w:rsidTr="008F008E">
        <w:tc>
          <w:tcPr>
            <w:tcW w:w="4529" w:type="dxa"/>
            <w:tcBorders>
              <w:top w:val="double" w:sz="4" w:space="0" w:color="auto"/>
            </w:tcBorders>
          </w:tcPr>
          <w:p w14:paraId="54365487" w14:textId="77777777" w:rsidR="008F008E" w:rsidRPr="00864548" w:rsidRDefault="008F008E" w:rsidP="008F008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Samostatná žena:</w:t>
            </w:r>
          </w:p>
        </w:tc>
        <w:tc>
          <w:tcPr>
            <w:tcW w:w="4528" w:type="dxa"/>
            <w:tcBorders>
              <w:top w:val="double" w:sz="4" w:space="0" w:color="auto"/>
            </w:tcBorders>
          </w:tcPr>
          <w:p w14:paraId="4355A851" w14:textId="77777777" w:rsidR="008F008E" w:rsidRDefault="008F008E" w:rsidP="008F008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195,- Kč</w:t>
            </w:r>
          </w:p>
        </w:tc>
      </w:tr>
      <w:tr w:rsidR="008F008E" w:rsidRPr="00864548" w14:paraId="1C665B39" w14:textId="77777777" w:rsidTr="008F008E">
        <w:tc>
          <w:tcPr>
            <w:tcW w:w="4529" w:type="dxa"/>
            <w:tcBorders>
              <w:top w:val="single" w:sz="4" w:space="0" w:color="auto"/>
              <w:bottom w:val="triple" w:sz="4" w:space="0" w:color="auto"/>
            </w:tcBorders>
          </w:tcPr>
          <w:p w14:paraId="1D2FA5CC" w14:textId="77777777" w:rsidR="008F008E" w:rsidRDefault="008F008E" w:rsidP="008F008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Dohromady za měsíc (30 dní):</w:t>
            </w:r>
          </w:p>
        </w:tc>
        <w:tc>
          <w:tcPr>
            <w:tcW w:w="4528" w:type="dxa"/>
            <w:tcBorders>
              <w:top w:val="single" w:sz="4" w:space="0" w:color="auto"/>
              <w:bottom w:val="triple" w:sz="4" w:space="0" w:color="auto"/>
            </w:tcBorders>
          </w:tcPr>
          <w:p w14:paraId="47F851C9" w14:textId="77777777" w:rsidR="008F008E" w:rsidRDefault="008F008E" w:rsidP="008F008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5 850,- Kč</w:t>
            </w:r>
          </w:p>
        </w:tc>
      </w:tr>
      <w:tr w:rsidR="008F008E" w:rsidRPr="00864548" w14:paraId="53C09C1A" w14:textId="77777777" w:rsidTr="008F008E">
        <w:tc>
          <w:tcPr>
            <w:tcW w:w="4529" w:type="dxa"/>
            <w:tcBorders>
              <w:top w:val="triple" w:sz="4" w:space="0" w:color="auto"/>
            </w:tcBorders>
          </w:tcPr>
          <w:p w14:paraId="1DC64CF6" w14:textId="77777777" w:rsidR="008F008E" w:rsidRPr="00864548" w:rsidRDefault="008F008E" w:rsidP="008F008E">
            <w:pPr>
              <w:jc w:val="both"/>
              <w:rPr>
                <w:rFonts w:cstheme="minorHAnsi"/>
              </w:rPr>
            </w:pPr>
            <w:r w:rsidRPr="00864548">
              <w:rPr>
                <w:rFonts w:cstheme="minorHAnsi"/>
              </w:rPr>
              <w:t>Dospělá osoba:</w:t>
            </w:r>
          </w:p>
        </w:tc>
        <w:tc>
          <w:tcPr>
            <w:tcW w:w="4528" w:type="dxa"/>
            <w:tcBorders>
              <w:top w:val="triple" w:sz="4" w:space="0" w:color="auto"/>
            </w:tcBorders>
          </w:tcPr>
          <w:p w14:paraId="5B833622" w14:textId="77777777" w:rsidR="008F008E" w:rsidRPr="00864548" w:rsidRDefault="008F008E" w:rsidP="008F008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165</w:t>
            </w:r>
            <w:r w:rsidRPr="00864548">
              <w:rPr>
                <w:rFonts w:cstheme="minorHAnsi"/>
                <w:color w:val="000000" w:themeColor="text1"/>
              </w:rPr>
              <w:t xml:space="preserve">,- Kč </w:t>
            </w:r>
          </w:p>
        </w:tc>
      </w:tr>
      <w:tr w:rsidR="008F008E" w:rsidRPr="00864548" w14:paraId="1A5F24CD" w14:textId="77777777" w:rsidTr="008F008E">
        <w:tc>
          <w:tcPr>
            <w:tcW w:w="4529" w:type="dxa"/>
            <w:tcBorders>
              <w:top w:val="single" w:sz="4" w:space="0" w:color="auto"/>
            </w:tcBorders>
          </w:tcPr>
          <w:p w14:paraId="1F3184EA" w14:textId="77777777" w:rsidR="008F008E" w:rsidRPr="00864548" w:rsidRDefault="008F008E" w:rsidP="008F008E">
            <w:pPr>
              <w:jc w:val="both"/>
              <w:rPr>
                <w:rFonts w:cstheme="minorHAnsi"/>
              </w:rPr>
            </w:pPr>
            <w:r w:rsidRPr="00864548">
              <w:rPr>
                <w:rFonts w:cstheme="minorHAnsi"/>
              </w:rPr>
              <w:t>Dítě</w:t>
            </w:r>
          </w:p>
        </w:tc>
        <w:tc>
          <w:tcPr>
            <w:tcW w:w="4528" w:type="dxa"/>
            <w:tcBorders>
              <w:top w:val="single" w:sz="4" w:space="0" w:color="auto"/>
            </w:tcBorders>
          </w:tcPr>
          <w:p w14:paraId="49C4B4F6" w14:textId="77777777" w:rsidR="008F008E" w:rsidRPr="00864548" w:rsidRDefault="008F008E" w:rsidP="008F008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9</w:t>
            </w:r>
            <w:r w:rsidRPr="00864548">
              <w:rPr>
                <w:rFonts w:cstheme="minorHAnsi"/>
                <w:color w:val="000000" w:themeColor="text1"/>
              </w:rPr>
              <w:t>0,- Kč</w:t>
            </w:r>
          </w:p>
        </w:tc>
      </w:tr>
      <w:tr w:rsidR="008F008E" w:rsidRPr="00864548" w14:paraId="36214597" w14:textId="77777777" w:rsidTr="008F008E">
        <w:tc>
          <w:tcPr>
            <w:tcW w:w="4529" w:type="dxa"/>
          </w:tcPr>
          <w:p w14:paraId="4F13815F" w14:textId="77777777" w:rsidR="008F008E" w:rsidRPr="00864548" w:rsidRDefault="008F008E" w:rsidP="008F008E">
            <w:pPr>
              <w:jc w:val="both"/>
              <w:rPr>
                <w:rFonts w:cstheme="minorHAnsi"/>
              </w:rPr>
            </w:pPr>
            <w:r w:rsidRPr="00864548">
              <w:rPr>
                <w:rFonts w:cstheme="minorHAnsi"/>
              </w:rPr>
              <w:t>Dohromady za měsíc (30 dní):</w:t>
            </w:r>
          </w:p>
        </w:tc>
        <w:tc>
          <w:tcPr>
            <w:tcW w:w="4528" w:type="dxa"/>
          </w:tcPr>
          <w:p w14:paraId="3A56FC7E" w14:textId="77777777" w:rsidR="008F008E" w:rsidRPr="00864548" w:rsidRDefault="008F008E" w:rsidP="008F008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  <w:r w:rsidRPr="0086454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650</w:t>
            </w:r>
            <w:r w:rsidRPr="00864548">
              <w:rPr>
                <w:rFonts w:cstheme="minorHAnsi"/>
                <w:color w:val="000000" w:themeColor="text1"/>
              </w:rPr>
              <w:t>,- Kč</w:t>
            </w:r>
          </w:p>
        </w:tc>
      </w:tr>
    </w:tbl>
    <w:p w14:paraId="2D7B2162" w14:textId="77777777" w:rsidR="00F61433" w:rsidRDefault="00F61433" w:rsidP="00A629A2">
      <w:pPr>
        <w:spacing w:line="120" w:lineRule="auto"/>
        <w:rPr>
          <w:rFonts w:cstheme="minorHAnsi"/>
        </w:rPr>
      </w:pPr>
    </w:p>
    <w:p w14:paraId="67BC8624" w14:textId="77777777" w:rsidR="00F61433" w:rsidRDefault="00F61433" w:rsidP="00A629A2">
      <w:pPr>
        <w:spacing w:line="120" w:lineRule="auto"/>
        <w:rPr>
          <w:rFonts w:cstheme="minorHAnsi"/>
        </w:rPr>
      </w:pPr>
    </w:p>
    <w:p w14:paraId="53136990" w14:textId="77777777" w:rsidR="00F61433" w:rsidRDefault="00F61433" w:rsidP="00040EC1">
      <w:pPr>
        <w:rPr>
          <w:rFonts w:cstheme="minorHAnsi"/>
        </w:rPr>
      </w:pPr>
    </w:p>
    <w:p w14:paraId="7FC61CA1" w14:textId="77777777" w:rsidR="00AE5264" w:rsidRDefault="00AE5264" w:rsidP="00040EC1">
      <w:pPr>
        <w:rPr>
          <w:rFonts w:cstheme="minorHAnsi"/>
        </w:rPr>
      </w:pPr>
    </w:p>
    <w:p w14:paraId="6E454A37" w14:textId="77777777" w:rsidR="00AE5264" w:rsidRDefault="00AE5264" w:rsidP="00040EC1">
      <w:pPr>
        <w:rPr>
          <w:rFonts w:cstheme="minorHAnsi"/>
        </w:rPr>
      </w:pPr>
    </w:p>
    <w:p w14:paraId="08BCDF51" w14:textId="42738031" w:rsidR="00F61433" w:rsidRPr="008E543F" w:rsidRDefault="00265052" w:rsidP="00040EC1">
      <w:pPr>
        <w:rPr>
          <w:rFonts w:cstheme="minorHAnsi"/>
        </w:rPr>
      </w:pPr>
      <w:r>
        <w:rPr>
          <w:rFonts w:cstheme="minorHAnsi"/>
        </w:rPr>
        <w:t>Náchod, 1. 1. 2026</w:t>
      </w:r>
    </w:p>
    <w:sectPr w:rsidR="00F61433" w:rsidRPr="008E543F" w:rsidSect="008B2451"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A556" w14:textId="77777777" w:rsidR="00905B8E" w:rsidRDefault="00905B8E" w:rsidP="00742148">
      <w:r>
        <w:separator/>
      </w:r>
    </w:p>
  </w:endnote>
  <w:endnote w:type="continuationSeparator" w:id="0">
    <w:p w14:paraId="2AD17E2C" w14:textId="77777777" w:rsidR="00905B8E" w:rsidRDefault="00905B8E" w:rsidP="0074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552649"/>
      <w:docPartObj>
        <w:docPartGallery w:val="Page Numbers (Bottom of Page)"/>
        <w:docPartUnique/>
      </w:docPartObj>
    </w:sdtPr>
    <w:sdtEndPr/>
    <w:sdtContent>
      <w:p w14:paraId="557DBFC1" w14:textId="0996A4D5" w:rsidR="007C653D" w:rsidRDefault="007C65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B78">
          <w:rPr>
            <w:noProof/>
          </w:rPr>
          <w:t>9</w:t>
        </w:r>
        <w:r>
          <w:fldChar w:fldCharType="end"/>
        </w:r>
      </w:p>
    </w:sdtContent>
  </w:sdt>
  <w:p w14:paraId="191D42E8" w14:textId="77777777" w:rsidR="007C653D" w:rsidRDefault="007C6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154332"/>
      <w:docPartObj>
        <w:docPartGallery w:val="Page Numbers (Bottom of Page)"/>
        <w:docPartUnique/>
      </w:docPartObj>
    </w:sdtPr>
    <w:sdtEndPr/>
    <w:sdtContent>
      <w:p w14:paraId="3E6101D7" w14:textId="5E6D4F0B" w:rsidR="007C653D" w:rsidRDefault="00905B8E">
        <w:pPr>
          <w:pStyle w:val="Zpat"/>
          <w:jc w:val="center"/>
        </w:pPr>
      </w:p>
    </w:sdtContent>
  </w:sdt>
  <w:p w14:paraId="27D5566B" w14:textId="77777777" w:rsidR="007C653D" w:rsidRDefault="007C6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71D17" w14:textId="77777777" w:rsidR="00905B8E" w:rsidRDefault="00905B8E" w:rsidP="00742148">
      <w:r>
        <w:separator/>
      </w:r>
    </w:p>
  </w:footnote>
  <w:footnote w:type="continuationSeparator" w:id="0">
    <w:p w14:paraId="2D2DA566" w14:textId="77777777" w:rsidR="00905B8E" w:rsidRDefault="00905B8E" w:rsidP="0074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7BF5" w14:textId="7885BAD5" w:rsidR="007C653D" w:rsidRDefault="007C653D">
    <w:pPr>
      <w:pStyle w:val="Zhlav"/>
    </w:pPr>
    <w:r w:rsidRPr="0091597D">
      <w:rPr>
        <w:rFonts w:ascii="Minion Pro" w:hAnsi="Minion Pro"/>
        <w:b/>
        <w:noProof/>
        <w:sz w:val="2"/>
        <w:szCs w:val="2"/>
        <w:lang w:eastAsia="cs-CZ"/>
      </w:rPr>
      <w:drawing>
        <wp:anchor distT="0" distB="0" distL="114300" distR="114300" simplePos="0" relativeHeight="251659264" behindDoc="1" locked="1" layoutInCell="1" allowOverlap="1" wp14:anchorId="3D5D68AD" wp14:editId="764C35B6">
          <wp:simplePos x="0" y="0"/>
          <wp:positionH relativeFrom="page">
            <wp:posOffset>281940</wp:posOffset>
          </wp:positionH>
          <wp:positionV relativeFrom="page">
            <wp:posOffset>264795</wp:posOffset>
          </wp:positionV>
          <wp:extent cx="6371590" cy="600710"/>
          <wp:effectExtent l="0" t="0" r="0" b="8890"/>
          <wp:wrapTight wrapText="bothSides">
            <wp:wrapPolygon edited="0">
              <wp:start x="0" y="0"/>
              <wp:lineTo x="0" y="21235"/>
              <wp:lineTo x="21505" y="21235"/>
              <wp:lineTo x="21505" y="0"/>
              <wp:lineTo x="0" y="0"/>
            </wp:wrapPolygon>
          </wp:wrapTight>
          <wp:docPr id="5" name="Obrázek 5" descr="C:\Users\MŠ\Desktop\DOKUMENTY\PROPAGACE NEW\Logo 2021\LOGO 2021 střediska1D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Š\Desktop\DOKUMENTY\PROPAGACE NEW\Logo 2021\LOGO 2021 střediska1DM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159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082"/>
    <w:multiLevelType w:val="multilevel"/>
    <w:tmpl w:val="335CD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" w15:restartNumberingAfterBreak="0">
    <w:nsid w:val="10D6246F"/>
    <w:multiLevelType w:val="hybridMultilevel"/>
    <w:tmpl w:val="F454D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394B"/>
    <w:multiLevelType w:val="hybridMultilevel"/>
    <w:tmpl w:val="F1A6FBF8"/>
    <w:lvl w:ilvl="0" w:tplc="1D440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6641"/>
    <w:multiLevelType w:val="hybridMultilevel"/>
    <w:tmpl w:val="0AC6B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35FB8"/>
    <w:multiLevelType w:val="hybridMultilevel"/>
    <w:tmpl w:val="AC3E60B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613C31"/>
    <w:multiLevelType w:val="hybridMultilevel"/>
    <w:tmpl w:val="74D6B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0FA7"/>
    <w:multiLevelType w:val="hybridMultilevel"/>
    <w:tmpl w:val="3760ECB6"/>
    <w:lvl w:ilvl="0" w:tplc="CFE647D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4165D"/>
    <w:multiLevelType w:val="hybridMultilevel"/>
    <w:tmpl w:val="AF363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5D0"/>
    <w:multiLevelType w:val="hybridMultilevel"/>
    <w:tmpl w:val="4E0220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11BE"/>
    <w:multiLevelType w:val="hybridMultilevel"/>
    <w:tmpl w:val="895C1EF4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630D3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53B65"/>
    <w:multiLevelType w:val="hybridMultilevel"/>
    <w:tmpl w:val="A100F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01FB3"/>
    <w:multiLevelType w:val="hybridMultilevel"/>
    <w:tmpl w:val="BB4CD0CE"/>
    <w:lvl w:ilvl="0" w:tplc="0DAA9A80">
      <w:start w:val="1"/>
      <w:numFmt w:val="lowerLetter"/>
      <w:lvlText w:val="%1)"/>
      <w:lvlJc w:val="left"/>
      <w:pPr>
        <w:ind w:left="1211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425454"/>
    <w:multiLevelType w:val="multilevel"/>
    <w:tmpl w:val="0ED690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D441C9"/>
    <w:multiLevelType w:val="hybridMultilevel"/>
    <w:tmpl w:val="FFCCD814"/>
    <w:lvl w:ilvl="0" w:tplc="1D440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1174F"/>
    <w:multiLevelType w:val="hybridMultilevel"/>
    <w:tmpl w:val="06F64A2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99432D1"/>
    <w:multiLevelType w:val="hybridMultilevel"/>
    <w:tmpl w:val="733C292E"/>
    <w:lvl w:ilvl="0" w:tplc="1C5652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B496A"/>
    <w:multiLevelType w:val="hybridMultilevel"/>
    <w:tmpl w:val="552E5E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C528C"/>
    <w:multiLevelType w:val="hybridMultilevel"/>
    <w:tmpl w:val="39167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543ED"/>
    <w:multiLevelType w:val="multilevel"/>
    <w:tmpl w:val="11F420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" w:hAnsi="Calibri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44F5254"/>
    <w:multiLevelType w:val="multilevel"/>
    <w:tmpl w:val="9B44E55C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4842E0D"/>
    <w:multiLevelType w:val="hybridMultilevel"/>
    <w:tmpl w:val="BEC05DAA"/>
    <w:lvl w:ilvl="0" w:tplc="040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122FF"/>
    <w:multiLevelType w:val="hybridMultilevel"/>
    <w:tmpl w:val="91B66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65175"/>
    <w:multiLevelType w:val="multilevel"/>
    <w:tmpl w:val="0ED690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A34A98"/>
    <w:multiLevelType w:val="hybridMultilevel"/>
    <w:tmpl w:val="F57EA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7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4"/>
  </w:num>
  <w:num w:numId="15">
    <w:abstractNumId w:val="11"/>
  </w:num>
  <w:num w:numId="16">
    <w:abstractNumId w:val="19"/>
  </w:num>
  <w:num w:numId="17">
    <w:abstractNumId w:val="6"/>
  </w:num>
  <w:num w:numId="18">
    <w:abstractNumId w:val="22"/>
  </w:num>
  <w:num w:numId="19">
    <w:abstractNumId w:val="20"/>
  </w:num>
  <w:num w:numId="20">
    <w:abstractNumId w:val="8"/>
  </w:num>
  <w:num w:numId="21">
    <w:abstractNumId w:val="12"/>
  </w:num>
  <w:num w:numId="22">
    <w:abstractNumId w:val="16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3"/>
    <w:rsid w:val="0000423E"/>
    <w:rsid w:val="00005487"/>
    <w:rsid w:val="000064A4"/>
    <w:rsid w:val="000247E5"/>
    <w:rsid w:val="00037EF3"/>
    <w:rsid w:val="00040EC1"/>
    <w:rsid w:val="00041CCA"/>
    <w:rsid w:val="0004343A"/>
    <w:rsid w:val="00051217"/>
    <w:rsid w:val="00057D9C"/>
    <w:rsid w:val="0007031A"/>
    <w:rsid w:val="000773C2"/>
    <w:rsid w:val="0009447F"/>
    <w:rsid w:val="000A2613"/>
    <w:rsid w:val="000C3565"/>
    <w:rsid w:val="000E4FCF"/>
    <w:rsid w:val="000E7058"/>
    <w:rsid w:val="000F39E9"/>
    <w:rsid w:val="000F534B"/>
    <w:rsid w:val="00107EA6"/>
    <w:rsid w:val="00112B27"/>
    <w:rsid w:val="001226C5"/>
    <w:rsid w:val="00122CBB"/>
    <w:rsid w:val="00132C0F"/>
    <w:rsid w:val="00134CF5"/>
    <w:rsid w:val="0014619C"/>
    <w:rsid w:val="00147326"/>
    <w:rsid w:val="00154033"/>
    <w:rsid w:val="00166E57"/>
    <w:rsid w:val="00170E8A"/>
    <w:rsid w:val="0017362F"/>
    <w:rsid w:val="00173C91"/>
    <w:rsid w:val="00190E30"/>
    <w:rsid w:val="00197497"/>
    <w:rsid w:val="001A4747"/>
    <w:rsid w:val="001C00B0"/>
    <w:rsid w:val="001C6355"/>
    <w:rsid w:val="001D3E84"/>
    <w:rsid w:val="001F62A0"/>
    <w:rsid w:val="00204669"/>
    <w:rsid w:val="00204F3B"/>
    <w:rsid w:val="00224B69"/>
    <w:rsid w:val="00224FCA"/>
    <w:rsid w:val="00225AD8"/>
    <w:rsid w:val="00226E3F"/>
    <w:rsid w:val="00242B43"/>
    <w:rsid w:val="00262CBB"/>
    <w:rsid w:val="00265052"/>
    <w:rsid w:val="00274CC3"/>
    <w:rsid w:val="00275F11"/>
    <w:rsid w:val="0028034F"/>
    <w:rsid w:val="002A14A0"/>
    <w:rsid w:val="002C3F4F"/>
    <w:rsid w:val="002C6388"/>
    <w:rsid w:val="002D53FE"/>
    <w:rsid w:val="002D6694"/>
    <w:rsid w:val="002E67F7"/>
    <w:rsid w:val="002E7107"/>
    <w:rsid w:val="00303C55"/>
    <w:rsid w:val="0031392C"/>
    <w:rsid w:val="00335036"/>
    <w:rsid w:val="00345EFA"/>
    <w:rsid w:val="003502FF"/>
    <w:rsid w:val="00360300"/>
    <w:rsid w:val="00374548"/>
    <w:rsid w:val="0037644D"/>
    <w:rsid w:val="00383E34"/>
    <w:rsid w:val="003859DF"/>
    <w:rsid w:val="00396625"/>
    <w:rsid w:val="003A1F90"/>
    <w:rsid w:val="003B0BE8"/>
    <w:rsid w:val="003B6C06"/>
    <w:rsid w:val="003F1F95"/>
    <w:rsid w:val="003F3701"/>
    <w:rsid w:val="003F64B2"/>
    <w:rsid w:val="0041286D"/>
    <w:rsid w:val="00415573"/>
    <w:rsid w:val="00424760"/>
    <w:rsid w:val="0042783E"/>
    <w:rsid w:val="00427A18"/>
    <w:rsid w:val="00475393"/>
    <w:rsid w:val="00477095"/>
    <w:rsid w:val="004777DC"/>
    <w:rsid w:val="00485B7E"/>
    <w:rsid w:val="0049103C"/>
    <w:rsid w:val="004A1A12"/>
    <w:rsid w:val="004B57BD"/>
    <w:rsid w:val="004B788B"/>
    <w:rsid w:val="004D0605"/>
    <w:rsid w:val="004D234F"/>
    <w:rsid w:val="004E1EA9"/>
    <w:rsid w:val="004E7697"/>
    <w:rsid w:val="004F59CD"/>
    <w:rsid w:val="004F6D60"/>
    <w:rsid w:val="004F6EB2"/>
    <w:rsid w:val="005006DB"/>
    <w:rsid w:val="005012E6"/>
    <w:rsid w:val="005051C0"/>
    <w:rsid w:val="0051594F"/>
    <w:rsid w:val="00522447"/>
    <w:rsid w:val="00525745"/>
    <w:rsid w:val="00534D35"/>
    <w:rsid w:val="00541FC4"/>
    <w:rsid w:val="0055126F"/>
    <w:rsid w:val="005533BA"/>
    <w:rsid w:val="005541C1"/>
    <w:rsid w:val="0056302B"/>
    <w:rsid w:val="00566088"/>
    <w:rsid w:val="005771AC"/>
    <w:rsid w:val="005810FF"/>
    <w:rsid w:val="0058188F"/>
    <w:rsid w:val="00592355"/>
    <w:rsid w:val="005926F7"/>
    <w:rsid w:val="0059408D"/>
    <w:rsid w:val="00594D8A"/>
    <w:rsid w:val="005B2B9F"/>
    <w:rsid w:val="005C509D"/>
    <w:rsid w:val="005D2D41"/>
    <w:rsid w:val="005E1155"/>
    <w:rsid w:val="005E1ECC"/>
    <w:rsid w:val="005E461A"/>
    <w:rsid w:val="005E5874"/>
    <w:rsid w:val="005F18E8"/>
    <w:rsid w:val="00600ECC"/>
    <w:rsid w:val="00614794"/>
    <w:rsid w:val="00615967"/>
    <w:rsid w:val="00631EF6"/>
    <w:rsid w:val="006420BD"/>
    <w:rsid w:val="00643BA3"/>
    <w:rsid w:val="00644F30"/>
    <w:rsid w:val="0066280C"/>
    <w:rsid w:val="006645E3"/>
    <w:rsid w:val="00670C2C"/>
    <w:rsid w:val="006724E7"/>
    <w:rsid w:val="00674CCE"/>
    <w:rsid w:val="00683D2B"/>
    <w:rsid w:val="00696350"/>
    <w:rsid w:val="006A0FB1"/>
    <w:rsid w:val="006A201C"/>
    <w:rsid w:val="006D0C8C"/>
    <w:rsid w:val="006D12F7"/>
    <w:rsid w:val="006E0184"/>
    <w:rsid w:val="006E2518"/>
    <w:rsid w:val="006F4B62"/>
    <w:rsid w:val="006F7D6F"/>
    <w:rsid w:val="007026EF"/>
    <w:rsid w:val="00703B68"/>
    <w:rsid w:val="007105E7"/>
    <w:rsid w:val="00714966"/>
    <w:rsid w:val="007159EA"/>
    <w:rsid w:val="00720A21"/>
    <w:rsid w:val="00721152"/>
    <w:rsid w:val="007417CC"/>
    <w:rsid w:val="00742148"/>
    <w:rsid w:val="00742459"/>
    <w:rsid w:val="00751B78"/>
    <w:rsid w:val="0075643A"/>
    <w:rsid w:val="007631E4"/>
    <w:rsid w:val="00776C5F"/>
    <w:rsid w:val="00782FF3"/>
    <w:rsid w:val="007843BC"/>
    <w:rsid w:val="00785615"/>
    <w:rsid w:val="007868F4"/>
    <w:rsid w:val="007B3F32"/>
    <w:rsid w:val="007C653D"/>
    <w:rsid w:val="007C7C31"/>
    <w:rsid w:val="007F77FA"/>
    <w:rsid w:val="00800B69"/>
    <w:rsid w:val="00804C88"/>
    <w:rsid w:val="0081481F"/>
    <w:rsid w:val="00814C2E"/>
    <w:rsid w:val="00816B01"/>
    <w:rsid w:val="00826A92"/>
    <w:rsid w:val="0083207D"/>
    <w:rsid w:val="00833941"/>
    <w:rsid w:val="008400DD"/>
    <w:rsid w:val="00850AB0"/>
    <w:rsid w:val="00853519"/>
    <w:rsid w:val="00853A5D"/>
    <w:rsid w:val="00854832"/>
    <w:rsid w:val="008575F7"/>
    <w:rsid w:val="00862B45"/>
    <w:rsid w:val="008940A8"/>
    <w:rsid w:val="00894444"/>
    <w:rsid w:val="008968A5"/>
    <w:rsid w:val="008A09D4"/>
    <w:rsid w:val="008A3AAA"/>
    <w:rsid w:val="008B0E29"/>
    <w:rsid w:val="008B2451"/>
    <w:rsid w:val="008B6400"/>
    <w:rsid w:val="008B7EA0"/>
    <w:rsid w:val="008D1A68"/>
    <w:rsid w:val="008E4367"/>
    <w:rsid w:val="008E543F"/>
    <w:rsid w:val="008F008E"/>
    <w:rsid w:val="00900666"/>
    <w:rsid w:val="00904934"/>
    <w:rsid w:val="00905B8E"/>
    <w:rsid w:val="00912919"/>
    <w:rsid w:val="009153F3"/>
    <w:rsid w:val="0091585B"/>
    <w:rsid w:val="009238E6"/>
    <w:rsid w:val="00931C0B"/>
    <w:rsid w:val="00934544"/>
    <w:rsid w:val="009345B6"/>
    <w:rsid w:val="009346E6"/>
    <w:rsid w:val="00942DB2"/>
    <w:rsid w:val="009603FE"/>
    <w:rsid w:val="009650D2"/>
    <w:rsid w:val="00971564"/>
    <w:rsid w:val="009766CF"/>
    <w:rsid w:val="00990654"/>
    <w:rsid w:val="009A2B6E"/>
    <w:rsid w:val="009A7F56"/>
    <w:rsid w:val="009D280C"/>
    <w:rsid w:val="009D2ACE"/>
    <w:rsid w:val="009D2DE9"/>
    <w:rsid w:val="009E7859"/>
    <w:rsid w:val="00A12401"/>
    <w:rsid w:val="00A12CA6"/>
    <w:rsid w:val="00A132E8"/>
    <w:rsid w:val="00A22741"/>
    <w:rsid w:val="00A2306E"/>
    <w:rsid w:val="00A239EF"/>
    <w:rsid w:val="00A318BD"/>
    <w:rsid w:val="00A3613F"/>
    <w:rsid w:val="00A4691C"/>
    <w:rsid w:val="00A51CA5"/>
    <w:rsid w:val="00A52D65"/>
    <w:rsid w:val="00A60EE0"/>
    <w:rsid w:val="00A629A2"/>
    <w:rsid w:val="00A6442D"/>
    <w:rsid w:val="00A64E76"/>
    <w:rsid w:val="00A71B26"/>
    <w:rsid w:val="00A81E61"/>
    <w:rsid w:val="00A82EC3"/>
    <w:rsid w:val="00A835CE"/>
    <w:rsid w:val="00AA0A68"/>
    <w:rsid w:val="00AA3984"/>
    <w:rsid w:val="00AB1A81"/>
    <w:rsid w:val="00AD5898"/>
    <w:rsid w:val="00AE4B1F"/>
    <w:rsid w:val="00AE5264"/>
    <w:rsid w:val="00AF1D53"/>
    <w:rsid w:val="00AF4140"/>
    <w:rsid w:val="00B22D23"/>
    <w:rsid w:val="00B33ED4"/>
    <w:rsid w:val="00B34A28"/>
    <w:rsid w:val="00B36DA0"/>
    <w:rsid w:val="00B52328"/>
    <w:rsid w:val="00B527AA"/>
    <w:rsid w:val="00B527C7"/>
    <w:rsid w:val="00B709DC"/>
    <w:rsid w:val="00B70C33"/>
    <w:rsid w:val="00B913C9"/>
    <w:rsid w:val="00B915C3"/>
    <w:rsid w:val="00BA6343"/>
    <w:rsid w:val="00BB048C"/>
    <w:rsid w:val="00BB2772"/>
    <w:rsid w:val="00BB64A8"/>
    <w:rsid w:val="00BC20C5"/>
    <w:rsid w:val="00BD11EE"/>
    <w:rsid w:val="00BD2BB8"/>
    <w:rsid w:val="00BD706A"/>
    <w:rsid w:val="00BD76DC"/>
    <w:rsid w:val="00BF4A7A"/>
    <w:rsid w:val="00BF7598"/>
    <w:rsid w:val="00C049FF"/>
    <w:rsid w:val="00C20989"/>
    <w:rsid w:val="00C22101"/>
    <w:rsid w:val="00C32843"/>
    <w:rsid w:val="00C40C7B"/>
    <w:rsid w:val="00C55FB3"/>
    <w:rsid w:val="00C7636C"/>
    <w:rsid w:val="00C77EC8"/>
    <w:rsid w:val="00C904B8"/>
    <w:rsid w:val="00C94BBC"/>
    <w:rsid w:val="00CA6149"/>
    <w:rsid w:val="00CB662C"/>
    <w:rsid w:val="00CD3742"/>
    <w:rsid w:val="00CD6DF4"/>
    <w:rsid w:val="00CE04CB"/>
    <w:rsid w:val="00CE3809"/>
    <w:rsid w:val="00CE5FD5"/>
    <w:rsid w:val="00CF0059"/>
    <w:rsid w:val="00CF390F"/>
    <w:rsid w:val="00D033BD"/>
    <w:rsid w:val="00D1623D"/>
    <w:rsid w:val="00D3125F"/>
    <w:rsid w:val="00D528DF"/>
    <w:rsid w:val="00D5746A"/>
    <w:rsid w:val="00D63088"/>
    <w:rsid w:val="00D80D2B"/>
    <w:rsid w:val="00D93A88"/>
    <w:rsid w:val="00D93C0B"/>
    <w:rsid w:val="00DB00AE"/>
    <w:rsid w:val="00DB617D"/>
    <w:rsid w:val="00DB6D1F"/>
    <w:rsid w:val="00DC0C6E"/>
    <w:rsid w:val="00DE0D8D"/>
    <w:rsid w:val="00DE7F91"/>
    <w:rsid w:val="00DF27D7"/>
    <w:rsid w:val="00E00CE0"/>
    <w:rsid w:val="00E07AB2"/>
    <w:rsid w:val="00E10E4E"/>
    <w:rsid w:val="00E12328"/>
    <w:rsid w:val="00E12AD5"/>
    <w:rsid w:val="00E1365B"/>
    <w:rsid w:val="00E14D2E"/>
    <w:rsid w:val="00E20B99"/>
    <w:rsid w:val="00E21E61"/>
    <w:rsid w:val="00E23068"/>
    <w:rsid w:val="00E23993"/>
    <w:rsid w:val="00E527C6"/>
    <w:rsid w:val="00E56CE5"/>
    <w:rsid w:val="00E56EB3"/>
    <w:rsid w:val="00E6007D"/>
    <w:rsid w:val="00E604C6"/>
    <w:rsid w:val="00E6258D"/>
    <w:rsid w:val="00E67113"/>
    <w:rsid w:val="00E801E8"/>
    <w:rsid w:val="00E87567"/>
    <w:rsid w:val="00E87D8F"/>
    <w:rsid w:val="00E90B6E"/>
    <w:rsid w:val="00EB49C2"/>
    <w:rsid w:val="00EC22DB"/>
    <w:rsid w:val="00ED243C"/>
    <w:rsid w:val="00ED3CBD"/>
    <w:rsid w:val="00ED51BF"/>
    <w:rsid w:val="00EF0318"/>
    <w:rsid w:val="00EF56D7"/>
    <w:rsid w:val="00EF5B2C"/>
    <w:rsid w:val="00F00219"/>
    <w:rsid w:val="00F00F7C"/>
    <w:rsid w:val="00F10E3E"/>
    <w:rsid w:val="00F43CCA"/>
    <w:rsid w:val="00F47E23"/>
    <w:rsid w:val="00F502FB"/>
    <w:rsid w:val="00F60B06"/>
    <w:rsid w:val="00F61433"/>
    <w:rsid w:val="00F87A7F"/>
    <w:rsid w:val="00F91702"/>
    <w:rsid w:val="00FA240C"/>
    <w:rsid w:val="00FB3262"/>
    <w:rsid w:val="00FB419D"/>
    <w:rsid w:val="00FC7770"/>
    <w:rsid w:val="00FD2819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DA3D4"/>
  <w15:docId w15:val="{ACB798BE-A3DC-44B3-9E00-3E3164F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53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7C653D"/>
    <w:pPr>
      <w:keepNext/>
      <w:numPr>
        <w:numId w:val="2"/>
      </w:numPr>
      <w:shd w:val="clear" w:color="auto" w:fill="8DB3E2" w:themeFill="text2" w:themeFillTint="66"/>
      <w:ind w:left="426" w:hanging="426"/>
      <w:outlineLvl w:val="0"/>
    </w:pPr>
    <w:rPr>
      <w:rFonts w:eastAsia="Times New Roman" w:cstheme="minorHAnsi"/>
      <w:b/>
      <w:color w:val="FFFFFF" w:themeColor="background1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5393"/>
    <w:pPr>
      <w:keepNext/>
      <w:numPr>
        <w:ilvl w:val="1"/>
        <w:numId w:val="2"/>
      </w:numPr>
      <w:spacing w:before="240" w:after="60"/>
      <w:outlineLvl w:val="1"/>
    </w:pPr>
    <w:rPr>
      <w:rFonts w:ascii="Calibri" w:eastAsia="Times New Roman" w:hAnsi="Calibri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5393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 w:cs="Times New Roman"/>
      <w:b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898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898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898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898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898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898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 w:cs="Times New Roman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21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148"/>
  </w:style>
  <w:style w:type="paragraph" w:styleId="Zpat">
    <w:name w:val="footer"/>
    <w:basedOn w:val="Normln"/>
    <w:link w:val="ZpatChar"/>
    <w:uiPriority w:val="99"/>
    <w:unhideWhenUsed/>
    <w:rsid w:val="007421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148"/>
  </w:style>
  <w:style w:type="paragraph" w:styleId="Textbubliny">
    <w:name w:val="Balloon Text"/>
    <w:basedOn w:val="Normln"/>
    <w:link w:val="TextbublinyChar"/>
    <w:uiPriority w:val="99"/>
    <w:semiHidden/>
    <w:unhideWhenUsed/>
    <w:rsid w:val="00742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77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-icon">
    <w:name w:val="black-icon"/>
    <w:basedOn w:val="Standardnpsmoodstavce"/>
    <w:rsid w:val="0009447F"/>
  </w:style>
  <w:style w:type="character" w:styleId="Hypertextovodkaz">
    <w:name w:val="Hyperlink"/>
    <w:basedOn w:val="Standardnpsmoodstavce"/>
    <w:uiPriority w:val="99"/>
    <w:unhideWhenUsed/>
    <w:rsid w:val="0009447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7C653D"/>
    <w:rPr>
      <w:rFonts w:eastAsia="Times New Roman" w:cstheme="minorHAnsi"/>
      <w:b/>
      <w:color w:val="FFFFFF" w:themeColor="background1"/>
      <w:sz w:val="28"/>
      <w:szCs w:val="20"/>
      <w:shd w:val="clear" w:color="auto" w:fill="8DB3E2" w:themeFill="text2" w:themeFillTint="6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5393"/>
    <w:rPr>
      <w:rFonts w:ascii="Calibri" w:eastAsia="Times New Roman" w:hAnsi="Calibri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75393"/>
    <w:rPr>
      <w:rFonts w:ascii="Calibri" w:eastAsia="Times New Roman" w:hAnsi="Calibri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8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898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898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8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8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898"/>
    <w:rPr>
      <w:rFonts w:ascii="Calibri Light" w:eastAsia="Times New Roman" w:hAnsi="Calibri Light" w:cs="Times New Roman"/>
      <w:lang w:eastAsia="cs-CZ"/>
    </w:rPr>
  </w:style>
  <w:style w:type="character" w:customStyle="1" w:styleId="apple-converted-space">
    <w:name w:val="apple-converted-space"/>
    <w:rsid w:val="00AD5898"/>
  </w:style>
  <w:style w:type="paragraph" w:customStyle="1" w:styleId="go">
    <w:name w:val="go"/>
    <w:basedOn w:val="Normln"/>
    <w:rsid w:val="00AD589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D5898"/>
    <w:pPr>
      <w:tabs>
        <w:tab w:val="left" w:pos="400"/>
        <w:tab w:val="right" w:leader="dot" w:pos="9629"/>
      </w:tabs>
      <w:ind w:left="426" w:hanging="426"/>
    </w:pPr>
    <w:rPr>
      <w:rFonts w:ascii="Times New Roman" w:eastAsia="Times New Roman" w:hAnsi="Times New Roman" w:cs="Times New Roman"/>
      <w:b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D5898"/>
    <w:pPr>
      <w:ind w:left="2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D5898"/>
    <w:pPr>
      <w:tabs>
        <w:tab w:val="left" w:pos="1100"/>
        <w:tab w:val="right" w:leader="dot" w:pos="9629"/>
      </w:tabs>
      <w:ind w:left="993" w:hanging="59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589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B5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F6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147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47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47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7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79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C356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47068-f9e7-4845-893e-e0f17a0739e0">
      <Terms xmlns="http://schemas.microsoft.com/office/infopath/2007/PartnerControls"/>
    </lcf76f155ced4ddcb4097134ff3c332f>
    <TaxCatchAll xmlns="c1d9aaac-cd4b-4a7b-b038-ed70837fc1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3CF55AAD01348879AA32D56EA073A" ma:contentTypeVersion="18" ma:contentTypeDescription="Vytvoří nový dokument" ma:contentTypeScope="" ma:versionID="0ad9769f073fc4402c11a59e1890989b">
  <xsd:schema xmlns:xsd="http://www.w3.org/2001/XMLSchema" xmlns:xs="http://www.w3.org/2001/XMLSchema" xmlns:p="http://schemas.microsoft.com/office/2006/metadata/properties" xmlns:ns2="37647068-f9e7-4845-893e-e0f17a0739e0" xmlns:ns3="c1d9aaac-cd4b-4a7b-b038-ed70837fc18b" targetNamespace="http://schemas.microsoft.com/office/2006/metadata/properties" ma:root="true" ma:fieldsID="3d61f0152975bcc66ff69544886d114d" ns2:_="" ns3:_="">
    <xsd:import namespace="37647068-f9e7-4845-893e-e0f17a0739e0"/>
    <xsd:import namespace="c1d9aaac-cd4b-4a7b-b038-ed70837f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47068-f9e7-4845-893e-e0f17a073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002875f-312e-42f7-ad14-19e85b732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aaac-cd4b-4a7b-b038-ed70837fc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40627c-da8b-46b2-8806-2681f6591d4e}" ma:internalName="TaxCatchAll" ma:showField="CatchAllData" ma:web="c1d9aaac-cd4b-4a7b-b038-ed70837f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66E2-91DF-4DE3-8D88-4FB3539A6ABF}">
  <ds:schemaRefs>
    <ds:schemaRef ds:uri="http://schemas.microsoft.com/office/2006/metadata/properties"/>
    <ds:schemaRef ds:uri="http://schemas.microsoft.com/office/infopath/2007/PartnerControls"/>
    <ds:schemaRef ds:uri="1db7d9ff-5281-4e26-bbd5-507362107852"/>
  </ds:schemaRefs>
</ds:datastoreItem>
</file>

<file path=customXml/itemProps2.xml><?xml version="1.0" encoding="utf-8"?>
<ds:datastoreItem xmlns:ds="http://schemas.openxmlformats.org/officeDocument/2006/customXml" ds:itemID="{4F0E65AB-9B75-490F-B218-24F0310EE206}"/>
</file>

<file path=customXml/itemProps3.xml><?xml version="1.0" encoding="utf-8"?>
<ds:datastoreItem xmlns:ds="http://schemas.openxmlformats.org/officeDocument/2006/customXml" ds:itemID="{3B0739EF-DF17-42B2-8E0F-0B69D65674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6969E-2156-4636-BF91-CFB676D4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2846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</dc:creator>
  <cp:keywords/>
  <dc:description/>
  <cp:lastModifiedBy>Ivana Pašťálková</cp:lastModifiedBy>
  <cp:revision>2</cp:revision>
  <cp:lastPrinted>2022-01-28T08:58:00Z</cp:lastPrinted>
  <dcterms:created xsi:type="dcterms:W3CDTF">2026-01-09T13:40:00Z</dcterms:created>
  <dcterms:modified xsi:type="dcterms:W3CDTF">2026-01-09T13:40:00Z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0x0101009903CF55AAD01348879AA32D56EA073A</vt:lpwstr>
  </property>
  <property fmtid="{D5CDD505-2E9C-101B-9397-08002B2CF9AE}" pid="3" name="MediaServiceImageTags">
    <vt:lpwstr/>
  </property>
</Properties>
</file>